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C29" w:rsidRDefault="00EC361F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13700" w:rsidRPr="005C443A">
        <w:rPr>
          <w:rFonts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359D7BE2" wp14:editId="75A66477">
            <wp:simplePos x="0" y="0"/>
            <wp:positionH relativeFrom="column">
              <wp:posOffset>4445</wp:posOffset>
            </wp:positionH>
            <wp:positionV relativeFrom="paragraph">
              <wp:posOffset>1270</wp:posOffset>
            </wp:positionV>
            <wp:extent cx="2818765" cy="657225"/>
            <wp:effectExtent l="0" t="0" r="63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876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      </w:t>
      </w:r>
      <w:r w:rsidR="00F1370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</w:t>
      </w:r>
      <w:r w:rsidR="00F13700">
        <w:rPr>
          <w:sz w:val="24"/>
          <w:szCs w:val="24"/>
        </w:rPr>
        <w:t>Racibórz, dnia 29</w:t>
      </w:r>
      <w:r>
        <w:rPr>
          <w:color w:val="000000"/>
          <w:sz w:val="24"/>
          <w:szCs w:val="24"/>
        </w:rPr>
        <w:t>.</w:t>
      </w:r>
      <w:r w:rsidR="00F13700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>.2021 r.</w:t>
      </w:r>
    </w:p>
    <w:p w:rsidR="00F13700" w:rsidRDefault="00F13700">
      <w:pPr>
        <w:rPr>
          <w:rFonts w:eastAsia="HG Mincho Light J" w:cstheme="minorHAnsi"/>
          <w:sz w:val="24"/>
          <w:szCs w:val="24"/>
        </w:rPr>
      </w:pPr>
    </w:p>
    <w:p w:rsidR="00F13700" w:rsidRDefault="00F13700">
      <w:pPr>
        <w:rPr>
          <w:rFonts w:eastAsia="HG Mincho Light J" w:cstheme="minorHAnsi"/>
          <w:sz w:val="24"/>
          <w:szCs w:val="24"/>
        </w:rPr>
      </w:pPr>
    </w:p>
    <w:p w:rsidR="00F42C29" w:rsidRDefault="00F13700">
      <w:pPr>
        <w:rPr>
          <w:rFonts w:eastAsia="HG Mincho Light J" w:cstheme="minorHAnsi"/>
          <w:sz w:val="24"/>
          <w:szCs w:val="24"/>
        </w:rPr>
      </w:pPr>
      <w:r>
        <w:rPr>
          <w:rFonts w:eastAsia="HG Mincho Light J" w:cstheme="minorHAnsi"/>
          <w:sz w:val="24"/>
          <w:szCs w:val="24"/>
        </w:rPr>
        <w:t>NZ-</w:t>
      </w:r>
      <w:r w:rsidR="00EC361F">
        <w:rPr>
          <w:rFonts w:eastAsia="HG Mincho Light J" w:cstheme="minorHAnsi"/>
          <w:sz w:val="24"/>
          <w:szCs w:val="24"/>
        </w:rPr>
        <w:t>271.</w:t>
      </w:r>
      <w:r>
        <w:rPr>
          <w:rFonts w:eastAsia="HG Mincho Light J" w:cstheme="minorHAnsi"/>
          <w:sz w:val="24"/>
          <w:szCs w:val="24"/>
        </w:rPr>
        <w:t>1</w:t>
      </w:r>
      <w:r w:rsidR="00EC361F">
        <w:rPr>
          <w:rFonts w:eastAsia="HG Mincho Light J" w:cstheme="minorHAnsi"/>
          <w:sz w:val="24"/>
          <w:szCs w:val="24"/>
        </w:rPr>
        <w:t xml:space="preserve">.2021 </w:t>
      </w:r>
      <w:r w:rsidR="00EC361F">
        <w:rPr>
          <w:rFonts w:eastAsia="HG Mincho Light J" w:cstheme="minorHAnsi"/>
          <w:sz w:val="24"/>
          <w:szCs w:val="24"/>
        </w:rPr>
        <w:tab/>
      </w:r>
      <w:r w:rsidR="00EC361F">
        <w:rPr>
          <w:rFonts w:eastAsia="HG Mincho Light J" w:cstheme="minorHAnsi"/>
          <w:sz w:val="24"/>
          <w:szCs w:val="24"/>
        </w:rPr>
        <w:tab/>
      </w:r>
      <w:r w:rsidR="00EC361F">
        <w:rPr>
          <w:rFonts w:eastAsia="HG Mincho Light J" w:cstheme="minorHAnsi"/>
          <w:sz w:val="24"/>
          <w:szCs w:val="24"/>
        </w:rPr>
        <w:tab/>
      </w:r>
      <w:r w:rsidR="00EC361F">
        <w:rPr>
          <w:rFonts w:eastAsia="HG Mincho Light J" w:cstheme="minorHAnsi"/>
          <w:sz w:val="24"/>
          <w:szCs w:val="24"/>
        </w:rPr>
        <w:tab/>
      </w:r>
      <w:r w:rsidR="00EC361F">
        <w:rPr>
          <w:rFonts w:eastAsia="HG Mincho Light J" w:cstheme="minorHAnsi"/>
          <w:sz w:val="24"/>
          <w:szCs w:val="24"/>
        </w:rPr>
        <w:tab/>
      </w:r>
      <w:r w:rsidR="00EC361F">
        <w:rPr>
          <w:rFonts w:eastAsia="HG Mincho Light J" w:cstheme="minorHAnsi"/>
          <w:sz w:val="24"/>
          <w:szCs w:val="24"/>
        </w:rPr>
        <w:tab/>
      </w:r>
      <w:r w:rsidR="00EC361F">
        <w:rPr>
          <w:rFonts w:eastAsia="HG Mincho Light J" w:cstheme="minorHAnsi"/>
          <w:sz w:val="24"/>
          <w:szCs w:val="24"/>
        </w:rPr>
        <w:tab/>
      </w:r>
      <w:r w:rsidR="00EC361F">
        <w:rPr>
          <w:rFonts w:eastAsia="HG Mincho Light J" w:cstheme="minorHAnsi"/>
          <w:sz w:val="24"/>
          <w:szCs w:val="24"/>
        </w:rPr>
        <w:tab/>
      </w:r>
      <w:r w:rsidR="00EC361F">
        <w:rPr>
          <w:rFonts w:eastAsia="HG Mincho Light J" w:cstheme="minorHAnsi"/>
          <w:sz w:val="24"/>
          <w:szCs w:val="24"/>
        </w:rPr>
        <w:tab/>
        <w:t xml:space="preserve">                 </w:t>
      </w:r>
      <w:r w:rsidR="00EC361F">
        <w:rPr>
          <w:rFonts w:cstheme="minorHAnsi"/>
          <w:color w:val="FF0000"/>
          <w:sz w:val="24"/>
          <w:szCs w:val="24"/>
        </w:rPr>
        <w:t xml:space="preserve">   </w:t>
      </w:r>
      <w:r w:rsidR="00EC361F">
        <w:rPr>
          <w:rFonts w:cstheme="minorHAnsi"/>
          <w:bCs/>
          <w:color w:val="FF0000"/>
          <w:sz w:val="24"/>
          <w:szCs w:val="24"/>
        </w:rPr>
        <w:t xml:space="preserve">     </w:t>
      </w:r>
      <w:r w:rsidR="00EC361F">
        <w:rPr>
          <w:rFonts w:cstheme="minorHAnsi"/>
          <w:sz w:val="24"/>
          <w:szCs w:val="24"/>
        </w:rPr>
        <w:t xml:space="preserve">                                                       </w:t>
      </w:r>
    </w:p>
    <w:p w:rsidR="00F42C29" w:rsidRDefault="00EC361F">
      <w:pPr>
        <w:pStyle w:val="NormalnyWeb"/>
        <w:tabs>
          <w:tab w:val="left" w:pos="-360"/>
          <w:tab w:val="left" w:pos="120"/>
        </w:tabs>
        <w:spacing w:after="0"/>
        <w:ind w:left="-120"/>
        <w:jc w:val="center"/>
        <w:rPr>
          <w:rFonts w:ascii="Calibri" w:hAnsi="Calibri" w:cstheme="minorHAnsi"/>
          <w:b/>
          <w:bCs/>
          <w:iCs/>
          <w:color w:val="000000"/>
          <w:sz w:val="26"/>
          <w:szCs w:val="26"/>
          <w:u w:val="single"/>
        </w:rPr>
      </w:pPr>
      <w:r>
        <w:rPr>
          <w:rFonts w:ascii="Calibri" w:hAnsi="Calibri" w:cstheme="minorHAnsi"/>
          <w:b/>
          <w:bCs/>
          <w:iCs/>
          <w:color w:val="000000"/>
          <w:sz w:val="26"/>
          <w:szCs w:val="26"/>
          <w:u w:val="single"/>
        </w:rPr>
        <w:t>ODPOWIEDZI NA ZADANE PYTANIA DO SPECYFIKACJI WARUNKÓW ZAMÓWIENIA</w:t>
      </w:r>
    </w:p>
    <w:p w:rsidR="00C40622" w:rsidRDefault="00C40622">
      <w:pPr>
        <w:pStyle w:val="NormalnyWeb"/>
        <w:tabs>
          <w:tab w:val="left" w:pos="-360"/>
          <w:tab w:val="left" w:pos="120"/>
        </w:tabs>
        <w:spacing w:after="0"/>
        <w:ind w:left="-120"/>
        <w:jc w:val="center"/>
        <w:rPr>
          <w:u w:val="single"/>
        </w:rPr>
      </w:pPr>
      <w:r>
        <w:rPr>
          <w:rFonts w:ascii="Calibri" w:hAnsi="Calibri" w:cstheme="minorHAnsi"/>
          <w:b/>
          <w:bCs/>
          <w:iCs/>
          <w:color w:val="000000"/>
          <w:sz w:val="26"/>
          <w:szCs w:val="26"/>
          <w:u w:val="single"/>
        </w:rPr>
        <w:t>MODYFIKACJA SPECYFIKACJI WARUNKÓW ZAMÓWIENIA</w:t>
      </w:r>
    </w:p>
    <w:p w:rsidR="00F42C29" w:rsidRDefault="00EC361F">
      <w:pPr>
        <w:pStyle w:val="NormalnyWeb"/>
        <w:tabs>
          <w:tab w:val="left" w:pos="-360"/>
          <w:tab w:val="left" w:pos="120"/>
        </w:tabs>
        <w:spacing w:after="0"/>
        <w:ind w:left="-120"/>
        <w:jc w:val="center"/>
        <w:rPr>
          <w:rFonts w:ascii="Calibri" w:hAnsi="Calibri"/>
        </w:rPr>
      </w:pPr>
      <w:r>
        <w:rPr>
          <w:rFonts w:ascii="Calibri" w:hAnsi="Calibri"/>
        </w:rPr>
        <w:t>w postępowaniu o udzielenie zamówienia publicznego pn.:</w:t>
      </w:r>
    </w:p>
    <w:p w:rsidR="00F42C29" w:rsidRDefault="00F13700">
      <w:pPr>
        <w:pStyle w:val="western"/>
        <w:spacing w:after="0" w:line="240" w:lineRule="auto"/>
        <w:jc w:val="center"/>
        <w:rPr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„WYNAJEM LODOWISKA SEZONOWEGO</w:t>
      </w:r>
      <w:r w:rsidR="00260731">
        <w:rPr>
          <w:rFonts w:cstheme="minorHAnsi"/>
          <w:b/>
          <w:bCs/>
          <w:iCs/>
          <w:sz w:val="24"/>
          <w:szCs w:val="24"/>
        </w:rPr>
        <w:t>”</w:t>
      </w:r>
    </w:p>
    <w:p w:rsidR="00F42C29" w:rsidRDefault="00F42C29">
      <w:pPr>
        <w:spacing w:after="0"/>
        <w:ind w:left="360" w:hanging="360"/>
        <w:jc w:val="center"/>
        <w:rPr>
          <w:rFonts w:cstheme="minorHAnsi"/>
          <w:b/>
          <w:bCs/>
          <w:iCs/>
          <w:color w:val="000000"/>
          <w:sz w:val="24"/>
          <w:szCs w:val="24"/>
        </w:rPr>
      </w:pPr>
    </w:p>
    <w:p w:rsidR="00B35CCF" w:rsidRDefault="00B35CCF">
      <w:pPr>
        <w:spacing w:after="0"/>
        <w:ind w:left="360" w:hanging="360"/>
        <w:jc w:val="center"/>
        <w:rPr>
          <w:rFonts w:cstheme="minorHAnsi"/>
          <w:b/>
          <w:bCs/>
          <w:iCs/>
          <w:color w:val="000000"/>
          <w:sz w:val="24"/>
          <w:szCs w:val="24"/>
        </w:rPr>
      </w:pPr>
    </w:p>
    <w:p w:rsidR="00F42C29" w:rsidRDefault="00EC361F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cstheme="minorHAnsi"/>
          <w:b/>
          <w:bCs/>
          <w:iCs/>
          <w:color w:val="000000"/>
          <w:spacing w:val="-3"/>
          <w:sz w:val="24"/>
          <w:szCs w:val="24"/>
        </w:rPr>
        <w:t>Pytanie 1:</w:t>
      </w:r>
    </w:p>
    <w:p w:rsidR="00F13700" w:rsidRDefault="00F13700">
      <w:pPr>
        <w:spacing w:after="0" w:line="240" w:lineRule="auto"/>
        <w:jc w:val="both"/>
      </w:pPr>
      <w:r>
        <w:t xml:space="preserve">Proszę o załączenie do postępowania mapki z naniesionymi rzędnymi terenu rynku w miejscu którym stoi lodowisko w celu sprawdzenia czy technicznie jest możliwość wykonania alejki lodowiska </w:t>
      </w:r>
      <w:r>
        <w:br/>
        <w:t>o długości 50m.</w:t>
      </w:r>
    </w:p>
    <w:p w:rsidR="00F13700" w:rsidRDefault="00F13700">
      <w:pPr>
        <w:spacing w:after="0" w:line="240" w:lineRule="auto"/>
        <w:jc w:val="both"/>
      </w:pPr>
    </w:p>
    <w:p w:rsidR="00F42C29" w:rsidRDefault="00EC361F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cstheme="minorHAnsi"/>
          <w:b/>
          <w:bCs/>
          <w:iCs/>
          <w:color w:val="000000"/>
          <w:spacing w:val="-3"/>
          <w:sz w:val="24"/>
          <w:szCs w:val="24"/>
        </w:rPr>
        <w:t>Odpowiedź:</w:t>
      </w:r>
    </w:p>
    <w:p w:rsidR="00F42C29" w:rsidRDefault="00F13700">
      <w:pPr>
        <w:pStyle w:val="Akapitzlist"/>
        <w:spacing w:after="0" w:line="240" w:lineRule="auto"/>
        <w:ind w:left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Zamawiający nie posiada</w:t>
      </w:r>
      <w:r w:rsidRPr="00F13700">
        <w:t xml:space="preserve"> </w:t>
      </w:r>
      <w:r>
        <w:t xml:space="preserve">mapki z naniesionymi rzędnymi terenu rynku w miejscu którym stoi lodowisko. Zgodnie z §3 ust. 8 SWZ Zamawiający zaleca wykonanie wizji lokalnej. </w:t>
      </w:r>
      <w:r>
        <w:rPr>
          <w:sz w:val="24"/>
          <w:szCs w:val="24"/>
        </w:rPr>
        <w:t xml:space="preserve"> </w:t>
      </w:r>
    </w:p>
    <w:p w:rsidR="00F42C29" w:rsidRDefault="00F42C29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F42C29" w:rsidRDefault="00EC361F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cstheme="minorHAnsi"/>
          <w:b/>
          <w:bCs/>
          <w:iCs/>
          <w:color w:val="000000"/>
          <w:spacing w:val="-3"/>
          <w:sz w:val="24"/>
          <w:szCs w:val="24"/>
        </w:rPr>
        <w:t>Pytanie 2:</w:t>
      </w:r>
    </w:p>
    <w:p w:rsidR="000A739F" w:rsidRPr="000A739F" w:rsidRDefault="00F13700" w:rsidP="00F13700">
      <w:pPr>
        <w:pStyle w:val="NormalnyWeb"/>
        <w:spacing w:beforeAutospacing="0" w:after="0"/>
        <w:jc w:val="both"/>
        <w:rPr>
          <w:rFonts w:asciiTheme="minorHAnsi" w:hAnsiTheme="minorHAnsi"/>
        </w:rPr>
      </w:pPr>
      <w:r w:rsidRPr="000A739F">
        <w:rPr>
          <w:rFonts w:asciiTheme="minorHAnsi" w:hAnsiTheme="minorHAnsi"/>
        </w:rPr>
        <w:t xml:space="preserve">Proszę o dopuszczenie do postępowania kompaktowego urządzenia chłodniczego spełniającego wymagania temperaturowe ( temp. powietrza zewnętrznego do +8C i temperaturze glikolu -8C/-11C,) o wydajności min 185kW. Z wieloletniego doświadczenia wiemy, że moc takiego agregatu jest wystarczająca do utrzymania lodowiska o powierzchni 800m2. Proponowane urządzenie spełnia pozostałe warunki jakie Zamawiający wymaga w postępowaniu. </w:t>
      </w:r>
    </w:p>
    <w:p w:rsidR="000A739F" w:rsidRPr="000A739F" w:rsidRDefault="000A739F" w:rsidP="00F13700">
      <w:pPr>
        <w:pStyle w:val="NormalnyWeb"/>
        <w:spacing w:beforeAutospacing="0" w:after="0"/>
        <w:jc w:val="both"/>
        <w:rPr>
          <w:rFonts w:asciiTheme="minorHAnsi" w:hAnsiTheme="minorHAnsi"/>
        </w:rPr>
      </w:pPr>
    </w:p>
    <w:p w:rsidR="00F42C29" w:rsidRDefault="00EC361F" w:rsidP="00F13700">
      <w:pPr>
        <w:pStyle w:val="NormalnyWeb"/>
        <w:spacing w:beforeAutospacing="0" w:after="0"/>
        <w:jc w:val="both"/>
        <w:rPr>
          <w:rFonts w:ascii="Calibri" w:hAnsi="Calibri"/>
        </w:rPr>
      </w:pPr>
      <w:r>
        <w:rPr>
          <w:rFonts w:ascii="Calibri" w:hAnsi="Calibri" w:cstheme="minorHAnsi"/>
          <w:b/>
          <w:bCs/>
          <w:iCs/>
          <w:color w:val="000000"/>
          <w:spacing w:val="-3"/>
        </w:rPr>
        <w:t>Odpowiedź:</w:t>
      </w:r>
      <w:r>
        <w:rPr>
          <w:rFonts w:ascii="Calibri" w:hAnsi="Calibri" w:cstheme="minorHAnsi"/>
          <w:b/>
          <w:bCs/>
          <w:iCs/>
          <w:color w:val="000000"/>
        </w:rPr>
        <w:tab/>
      </w:r>
      <w:r>
        <w:rPr>
          <w:rFonts w:ascii="Calibri" w:hAnsi="Calibri" w:cstheme="minorHAnsi"/>
          <w:b/>
          <w:bCs/>
          <w:iCs/>
          <w:color w:val="000000"/>
        </w:rPr>
        <w:tab/>
      </w:r>
    </w:p>
    <w:p w:rsidR="000A739F" w:rsidRPr="000A739F" w:rsidRDefault="000A739F">
      <w:pPr>
        <w:spacing w:after="0" w:line="240" w:lineRule="auto"/>
        <w:rPr>
          <w:rFonts w:cstheme="minorHAnsi"/>
          <w:bCs/>
          <w:iCs/>
          <w:color w:val="000000"/>
          <w:spacing w:val="-3"/>
          <w:sz w:val="24"/>
          <w:szCs w:val="24"/>
        </w:rPr>
      </w:pPr>
      <w:r w:rsidRPr="000A739F">
        <w:rPr>
          <w:rFonts w:cstheme="minorHAnsi"/>
          <w:bCs/>
          <w:iCs/>
          <w:color w:val="000000"/>
          <w:spacing w:val="-3"/>
          <w:sz w:val="24"/>
          <w:szCs w:val="24"/>
        </w:rPr>
        <w:t>Zamawiający nie wyraża zgody.</w:t>
      </w:r>
    </w:p>
    <w:p w:rsidR="000A739F" w:rsidRDefault="000A739F">
      <w:pPr>
        <w:spacing w:after="0" w:line="240" w:lineRule="auto"/>
        <w:rPr>
          <w:rFonts w:cstheme="minorHAnsi"/>
          <w:b/>
          <w:bCs/>
          <w:iCs/>
          <w:color w:val="000000"/>
          <w:spacing w:val="-3"/>
          <w:sz w:val="24"/>
          <w:szCs w:val="24"/>
        </w:rPr>
      </w:pPr>
    </w:p>
    <w:p w:rsidR="00F42C29" w:rsidRPr="00302D0F" w:rsidRDefault="00EC361F" w:rsidP="00B35CCF">
      <w:pPr>
        <w:spacing w:after="0" w:line="240" w:lineRule="auto"/>
        <w:rPr>
          <w:sz w:val="24"/>
          <w:szCs w:val="24"/>
        </w:rPr>
      </w:pPr>
      <w:r w:rsidRPr="00302D0F">
        <w:rPr>
          <w:rFonts w:cstheme="minorHAnsi"/>
          <w:b/>
          <w:bCs/>
          <w:iCs/>
          <w:color w:val="000000"/>
          <w:spacing w:val="-3"/>
          <w:sz w:val="24"/>
          <w:szCs w:val="24"/>
        </w:rPr>
        <w:t>Pytanie 3:</w:t>
      </w:r>
    </w:p>
    <w:p w:rsidR="000A739F" w:rsidRPr="00302D0F" w:rsidRDefault="000A739F" w:rsidP="00B35CCF">
      <w:pPr>
        <w:pStyle w:val="NormalnyWeb"/>
        <w:suppressAutoHyphens/>
        <w:spacing w:beforeAutospacing="0" w:after="0"/>
        <w:jc w:val="both"/>
        <w:rPr>
          <w:rFonts w:asciiTheme="minorHAnsi" w:hAnsiTheme="minorHAnsi"/>
        </w:rPr>
      </w:pPr>
      <w:r w:rsidRPr="00302D0F">
        <w:rPr>
          <w:rFonts w:asciiTheme="minorHAnsi" w:hAnsiTheme="minorHAnsi"/>
        </w:rPr>
        <w:t xml:space="preserve">Czy Zamawiający, zgodnie z zasadami uczciwej konkurencji, wykreśli w załączniku nr 5 do SWZ zapisy: „szerokość całkowita do 140cm” oraz „maszyna winna posiadać obieg zamknięty” </w:t>
      </w:r>
    </w:p>
    <w:p w:rsidR="00F42C29" w:rsidRPr="00302D0F" w:rsidRDefault="00EC361F">
      <w:pPr>
        <w:pStyle w:val="NormalnyWeb"/>
        <w:suppressAutoHyphens/>
        <w:spacing w:after="0"/>
        <w:jc w:val="both"/>
        <w:rPr>
          <w:rFonts w:asciiTheme="minorHAnsi" w:hAnsiTheme="minorHAnsi"/>
        </w:rPr>
      </w:pPr>
      <w:r w:rsidRPr="00302D0F">
        <w:rPr>
          <w:rFonts w:asciiTheme="minorHAnsi" w:hAnsiTheme="minorHAnsi" w:cstheme="minorHAnsi"/>
          <w:b/>
          <w:bCs/>
          <w:iCs/>
          <w:color w:val="000000"/>
          <w:spacing w:val="-3"/>
        </w:rPr>
        <w:t>Odpowiedź:</w:t>
      </w:r>
    </w:p>
    <w:p w:rsidR="00302D0F" w:rsidRDefault="000A739F" w:rsidP="00302D0F">
      <w:pPr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Calibri" w:hAnsi="Calibri" w:cstheme="minorHAnsi"/>
          <w:bCs/>
          <w:iCs/>
          <w:color w:val="000000"/>
          <w:sz w:val="24"/>
          <w:szCs w:val="24"/>
        </w:rPr>
        <w:t>Zamawiający dopuszcza zastosowanie maszyny do pielęgnacji lodu</w:t>
      </w:r>
      <w:r w:rsidR="00302D0F">
        <w:rPr>
          <w:rFonts w:ascii="Calibri" w:hAnsi="Calibri" w:cstheme="minorHAnsi"/>
          <w:bCs/>
          <w:iCs/>
          <w:color w:val="000000"/>
          <w:sz w:val="24"/>
          <w:szCs w:val="24"/>
        </w:rPr>
        <w:t xml:space="preserve"> </w:t>
      </w:r>
      <w:r w:rsidR="00302D0F" w:rsidRPr="00A8118F">
        <w:rPr>
          <w:rFonts w:ascii="Times New Roman" w:hAnsi="Times New Roman"/>
          <w:color w:val="000000"/>
          <w:sz w:val="24"/>
          <w:szCs w:val="24"/>
        </w:rPr>
        <w:t>o takiej szerokości całkowitej, aby umożliwić bezkolizyjny przejazd przez alejkę,</w:t>
      </w:r>
    </w:p>
    <w:p w:rsidR="000A739F" w:rsidRDefault="000A739F">
      <w:pPr>
        <w:spacing w:after="0" w:line="276" w:lineRule="auto"/>
        <w:jc w:val="both"/>
        <w:rPr>
          <w:rFonts w:ascii="Calibri" w:hAnsi="Calibri" w:cstheme="minorHAnsi"/>
          <w:bCs/>
          <w:iCs/>
          <w:color w:val="000000"/>
          <w:sz w:val="24"/>
          <w:szCs w:val="24"/>
        </w:rPr>
      </w:pPr>
    </w:p>
    <w:p w:rsidR="00302D0F" w:rsidRPr="00A8118F" w:rsidRDefault="00302D0F" w:rsidP="00302D0F">
      <w:pPr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</w:t>
      </w:r>
      <w:r w:rsidRPr="00A8118F">
        <w:rPr>
          <w:rFonts w:ascii="Times New Roman" w:hAnsi="Times New Roman"/>
          <w:color w:val="000000"/>
          <w:sz w:val="24"/>
          <w:szCs w:val="24"/>
        </w:rPr>
        <w:t>dopuszcza zastosowanie maszyny do pielęgnacji lodu o innym obiegu niż obieg zamknięty</w:t>
      </w:r>
      <w:r w:rsidR="00BA36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8118F">
        <w:rPr>
          <w:rFonts w:ascii="Times New Roman" w:hAnsi="Times New Roman"/>
          <w:color w:val="000000"/>
          <w:sz w:val="24"/>
          <w:szCs w:val="24"/>
        </w:rPr>
        <w:t xml:space="preserve">z tym zastrzeżeniem, aby Wykonawca na własny koszt zagospodarował zebrany </w:t>
      </w:r>
      <w:r w:rsidRPr="00A8118F">
        <w:rPr>
          <w:rFonts w:ascii="Times New Roman" w:hAnsi="Times New Roman"/>
          <w:color w:val="000000"/>
          <w:sz w:val="24"/>
          <w:szCs w:val="24"/>
        </w:rPr>
        <w:lastRenderedPageBreak/>
        <w:t xml:space="preserve">śnieg/lód. Zamawiający nie wyraża zgody na składowanie zebranego śniegu/lodu w rejonie lodowiska i Rynku. Zamawiający wymaga aby zagospodarowanie zebranego śniegu/lodu przez Wykonawcę odbywało się zgodnie z przepisami prawa w tym zakresie.  </w:t>
      </w:r>
    </w:p>
    <w:p w:rsidR="000A739F" w:rsidRDefault="000A739F">
      <w:pPr>
        <w:spacing w:after="0" w:line="276" w:lineRule="auto"/>
        <w:jc w:val="both"/>
        <w:rPr>
          <w:rFonts w:ascii="Calibri" w:hAnsi="Calibri" w:cstheme="minorHAnsi"/>
          <w:b/>
          <w:bCs/>
          <w:iCs/>
          <w:color w:val="000000"/>
          <w:sz w:val="24"/>
          <w:szCs w:val="24"/>
        </w:rPr>
      </w:pPr>
    </w:p>
    <w:p w:rsidR="00F42C29" w:rsidRDefault="00EC361F">
      <w:pPr>
        <w:spacing w:after="0" w:line="240" w:lineRule="auto"/>
      </w:pPr>
      <w:r>
        <w:rPr>
          <w:rFonts w:cstheme="minorHAnsi"/>
          <w:b/>
          <w:bCs/>
          <w:iCs/>
          <w:color w:val="000000"/>
          <w:spacing w:val="-3"/>
          <w:sz w:val="24"/>
          <w:szCs w:val="24"/>
        </w:rPr>
        <w:t>Pytanie 4:</w:t>
      </w:r>
    </w:p>
    <w:p w:rsidR="00937DE4" w:rsidRPr="00937DE4" w:rsidRDefault="00937DE4">
      <w:pPr>
        <w:pStyle w:val="NormalnyWeb"/>
        <w:suppressAutoHyphens/>
        <w:spacing w:beforeAutospacing="0" w:after="0" w:line="276" w:lineRule="auto"/>
        <w:jc w:val="both"/>
        <w:rPr>
          <w:rFonts w:asciiTheme="minorHAnsi" w:hAnsiTheme="minorHAnsi"/>
        </w:rPr>
      </w:pPr>
      <w:r w:rsidRPr="00937DE4">
        <w:rPr>
          <w:rFonts w:asciiTheme="minorHAnsi" w:hAnsiTheme="minorHAnsi"/>
        </w:rPr>
        <w:t xml:space="preserve">Zamawiający w punkcie 2.2 załącznika nr 5 do SWZ zamieścił zapis Dostawca zobowiązany jest wykonywać przedmiot zamówienia (dostawa, montaż, obsługa, demontaż lodowiska) </w:t>
      </w:r>
      <w:r w:rsidR="00774EF7">
        <w:rPr>
          <w:rFonts w:asciiTheme="minorHAnsi" w:hAnsiTheme="minorHAnsi"/>
        </w:rPr>
        <w:br/>
      </w:r>
      <w:r w:rsidRPr="00937DE4">
        <w:rPr>
          <w:rFonts w:asciiTheme="minorHAnsi" w:hAnsiTheme="minorHAnsi"/>
        </w:rPr>
        <w:t xml:space="preserve">w terminie: od dnia podpisania umowy do dnia 28 lutego 2022r. z możliwością przedłużenia terminu. Otwarcie lodowiska planowane na dzień 01 grudzień 2021r. Proszę </w:t>
      </w:r>
      <w:r w:rsidR="00260731">
        <w:rPr>
          <w:rFonts w:asciiTheme="minorHAnsi" w:hAnsiTheme="minorHAnsi"/>
        </w:rPr>
        <w:br/>
      </w:r>
      <w:r w:rsidRPr="00937DE4">
        <w:rPr>
          <w:rFonts w:asciiTheme="minorHAnsi" w:hAnsiTheme="minorHAnsi"/>
        </w:rPr>
        <w:t xml:space="preserve">o doprecyzowanie jaki zakres obejmować powinna obsługa lodowiska. </w:t>
      </w:r>
    </w:p>
    <w:p w:rsidR="00F42C29" w:rsidRDefault="00EC361F">
      <w:pPr>
        <w:pStyle w:val="NormalnyWeb"/>
        <w:suppressAutoHyphens/>
        <w:spacing w:after="0" w:line="276" w:lineRule="auto"/>
        <w:jc w:val="both"/>
        <w:rPr>
          <w:rFonts w:ascii="Calibri" w:hAnsi="Calibri"/>
        </w:rPr>
      </w:pPr>
      <w:r>
        <w:rPr>
          <w:rFonts w:ascii="Calibri" w:hAnsi="Calibri" w:cstheme="minorHAnsi"/>
          <w:b/>
          <w:bCs/>
          <w:iCs/>
          <w:color w:val="000000"/>
          <w:spacing w:val="-3"/>
        </w:rPr>
        <w:t>Odpowiedź:</w:t>
      </w:r>
      <w:bookmarkStart w:id="0" w:name="_GoBack"/>
      <w:bookmarkEnd w:id="0"/>
    </w:p>
    <w:p w:rsidR="00F42C29" w:rsidRDefault="00937DE4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Odpowiedź na z</w:t>
      </w:r>
      <w:r w:rsidR="00BA3658">
        <w:rPr>
          <w:color w:val="000000"/>
          <w:sz w:val="24"/>
          <w:szCs w:val="24"/>
        </w:rPr>
        <w:t>adane pytanie znajduje się w § 4</w:t>
      </w:r>
      <w:r>
        <w:rPr>
          <w:color w:val="000000"/>
          <w:sz w:val="24"/>
          <w:szCs w:val="24"/>
        </w:rPr>
        <w:t xml:space="preserve"> załącznika nr 4 do SWZ – wzór umowy.</w:t>
      </w:r>
    </w:p>
    <w:p w:rsidR="00F42C29" w:rsidRDefault="00F42C29">
      <w:pPr>
        <w:spacing w:after="0" w:line="276" w:lineRule="auto"/>
        <w:jc w:val="both"/>
        <w:rPr>
          <w:rFonts w:ascii="Calibri" w:hAnsi="Calibri" w:cstheme="minorHAnsi"/>
          <w:b/>
          <w:bCs/>
          <w:iCs/>
          <w:color w:val="000000"/>
          <w:sz w:val="24"/>
          <w:szCs w:val="24"/>
          <w:shd w:val="clear" w:color="auto" w:fill="FFFFA6"/>
        </w:rPr>
      </w:pPr>
    </w:p>
    <w:p w:rsidR="00F42C29" w:rsidRDefault="00EC361F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cstheme="minorHAnsi"/>
          <w:b/>
          <w:bCs/>
          <w:iCs/>
          <w:color w:val="000000"/>
          <w:spacing w:val="-3"/>
          <w:sz w:val="24"/>
          <w:szCs w:val="24"/>
        </w:rPr>
        <w:t>Pytanie 5:</w:t>
      </w:r>
    </w:p>
    <w:p w:rsidR="00937DE4" w:rsidRDefault="00937DE4" w:rsidP="00937DE4">
      <w:pPr>
        <w:spacing w:after="0" w:line="240" w:lineRule="auto"/>
        <w:jc w:val="both"/>
      </w:pPr>
      <w:r>
        <w:t>Proszę o wyjaśnienie terminu „kontener półotwarty”.</w:t>
      </w:r>
    </w:p>
    <w:p w:rsidR="00937DE4" w:rsidRPr="00937DE4" w:rsidRDefault="00937DE4" w:rsidP="00937DE4">
      <w:pPr>
        <w:pStyle w:val="Akapitzlist"/>
        <w:spacing w:after="0" w:line="240" w:lineRule="auto"/>
        <w:jc w:val="both"/>
      </w:pPr>
    </w:p>
    <w:p w:rsidR="00F42C29" w:rsidRDefault="00EC361F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cstheme="minorHAnsi"/>
          <w:b/>
          <w:bCs/>
          <w:iCs/>
          <w:color w:val="000000"/>
          <w:spacing w:val="-3"/>
          <w:sz w:val="24"/>
          <w:szCs w:val="24"/>
        </w:rPr>
        <w:t>Odpowiedź:</w:t>
      </w:r>
      <w:r>
        <w:rPr>
          <w:rFonts w:cstheme="minorHAnsi"/>
          <w:b/>
          <w:bCs/>
          <w:iCs/>
          <w:color w:val="000000"/>
          <w:sz w:val="24"/>
          <w:szCs w:val="24"/>
        </w:rPr>
        <w:tab/>
      </w:r>
      <w:r>
        <w:rPr>
          <w:rFonts w:cstheme="minorHAnsi"/>
          <w:b/>
          <w:bCs/>
          <w:iCs/>
          <w:color w:val="000000"/>
          <w:sz w:val="24"/>
          <w:szCs w:val="24"/>
        </w:rPr>
        <w:tab/>
      </w:r>
      <w:r>
        <w:rPr>
          <w:rFonts w:cstheme="minorHAnsi"/>
          <w:b/>
          <w:bCs/>
          <w:iCs/>
          <w:color w:val="000000"/>
          <w:sz w:val="24"/>
          <w:szCs w:val="24"/>
        </w:rPr>
        <w:tab/>
      </w:r>
      <w:r>
        <w:rPr>
          <w:rFonts w:cstheme="minorHAnsi"/>
          <w:b/>
          <w:bCs/>
          <w:iCs/>
          <w:color w:val="000000"/>
          <w:sz w:val="24"/>
          <w:szCs w:val="24"/>
        </w:rPr>
        <w:tab/>
      </w:r>
      <w:r>
        <w:rPr>
          <w:rFonts w:cstheme="minorHAnsi"/>
          <w:b/>
          <w:bCs/>
          <w:iCs/>
          <w:color w:val="000000"/>
          <w:sz w:val="24"/>
          <w:szCs w:val="24"/>
        </w:rPr>
        <w:tab/>
      </w:r>
      <w:r>
        <w:rPr>
          <w:rFonts w:cstheme="minorHAnsi"/>
          <w:b/>
          <w:bCs/>
          <w:iCs/>
          <w:color w:val="000000"/>
          <w:sz w:val="24"/>
          <w:szCs w:val="24"/>
        </w:rPr>
        <w:tab/>
      </w:r>
    </w:p>
    <w:p w:rsidR="00260731" w:rsidRDefault="00083C9E">
      <w:pPr>
        <w:spacing w:after="0" w:line="240" w:lineRule="auto"/>
        <w:jc w:val="both"/>
        <w:rPr>
          <w:rFonts w:cstheme="minorHAnsi"/>
          <w:b/>
          <w:bCs/>
          <w:iCs/>
          <w:color w:val="000000"/>
          <w:sz w:val="24"/>
          <w:szCs w:val="24"/>
        </w:rPr>
      </w:pPr>
      <w:r w:rsidRPr="00083C9E">
        <w:rPr>
          <w:rFonts w:ascii="Calibri" w:hAnsi="Calibri"/>
          <w:sz w:val="24"/>
          <w:szCs w:val="24"/>
        </w:rPr>
        <w:t xml:space="preserve">Kontener </w:t>
      </w:r>
      <w:r>
        <w:rPr>
          <w:rFonts w:ascii="Calibri" w:hAnsi="Calibri"/>
          <w:sz w:val="24"/>
          <w:szCs w:val="24"/>
        </w:rPr>
        <w:t>półotwarty to taki, który jest z trzech storn zamknięty i z jednej strony (czoło) otwarty.</w:t>
      </w:r>
      <w:r w:rsidR="00EC361F">
        <w:rPr>
          <w:rFonts w:cstheme="minorHAnsi"/>
          <w:b/>
          <w:bCs/>
          <w:iCs/>
          <w:color w:val="000000"/>
          <w:sz w:val="24"/>
          <w:szCs w:val="24"/>
        </w:rPr>
        <w:t xml:space="preserve">    </w:t>
      </w:r>
    </w:p>
    <w:p w:rsidR="00260731" w:rsidRDefault="00260731">
      <w:pPr>
        <w:spacing w:after="0" w:line="240" w:lineRule="auto"/>
        <w:jc w:val="both"/>
        <w:rPr>
          <w:rFonts w:cstheme="minorHAnsi"/>
          <w:b/>
          <w:bCs/>
          <w:iCs/>
          <w:color w:val="000000"/>
          <w:sz w:val="24"/>
          <w:szCs w:val="24"/>
        </w:rPr>
      </w:pPr>
    </w:p>
    <w:p w:rsidR="00B35CCF" w:rsidRDefault="00B35CCF">
      <w:pPr>
        <w:spacing w:after="0" w:line="240" w:lineRule="auto"/>
        <w:jc w:val="both"/>
        <w:rPr>
          <w:rFonts w:cstheme="minorHAnsi"/>
          <w:b/>
          <w:bCs/>
          <w:iCs/>
          <w:color w:val="000000"/>
          <w:sz w:val="24"/>
          <w:szCs w:val="24"/>
        </w:rPr>
      </w:pPr>
    </w:p>
    <w:p w:rsidR="00B35CCF" w:rsidRDefault="00B35CCF">
      <w:pPr>
        <w:spacing w:after="0" w:line="240" w:lineRule="auto"/>
        <w:jc w:val="both"/>
        <w:rPr>
          <w:rFonts w:cstheme="minorHAnsi"/>
          <w:b/>
          <w:bCs/>
          <w:iCs/>
          <w:color w:val="000000"/>
          <w:sz w:val="24"/>
          <w:szCs w:val="24"/>
        </w:rPr>
      </w:pPr>
    </w:p>
    <w:p w:rsidR="00B35CCF" w:rsidRDefault="00B35CCF">
      <w:pPr>
        <w:spacing w:after="0" w:line="240" w:lineRule="auto"/>
        <w:jc w:val="both"/>
        <w:rPr>
          <w:rFonts w:cstheme="minorHAnsi"/>
          <w:b/>
          <w:bCs/>
          <w:iCs/>
          <w:color w:val="000000"/>
          <w:sz w:val="24"/>
          <w:szCs w:val="24"/>
        </w:rPr>
      </w:pPr>
    </w:p>
    <w:p w:rsidR="00260731" w:rsidRDefault="00260731">
      <w:pPr>
        <w:spacing w:after="0" w:line="24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  <w:r w:rsidRPr="00260731">
        <w:rPr>
          <w:rFonts w:cstheme="minorHAnsi"/>
          <w:bCs/>
          <w:iCs/>
          <w:color w:val="000000"/>
          <w:sz w:val="24"/>
          <w:szCs w:val="24"/>
        </w:rPr>
        <w:t xml:space="preserve">Zamawiający informuje, że modyfikuje </w:t>
      </w:r>
      <w:r>
        <w:rPr>
          <w:rFonts w:cstheme="minorHAnsi"/>
          <w:bCs/>
          <w:iCs/>
          <w:color w:val="000000"/>
          <w:sz w:val="24"/>
          <w:szCs w:val="24"/>
        </w:rPr>
        <w:t>Opis przedmiotu zamówienia – zał. nr 5 do SWZ  w niżej wymienionych punktach:</w:t>
      </w:r>
    </w:p>
    <w:p w:rsidR="00E83FB1" w:rsidRDefault="00260731">
      <w:pPr>
        <w:spacing w:after="0" w:line="24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  <w:r>
        <w:rPr>
          <w:rFonts w:cstheme="minorHAnsi"/>
          <w:bCs/>
          <w:iCs/>
          <w:color w:val="000000"/>
          <w:sz w:val="24"/>
          <w:szCs w:val="24"/>
        </w:rPr>
        <w:t xml:space="preserve">- </w:t>
      </w:r>
      <w:r w:rsidR="00E83FB1">
        <w:rPr>
          <w:rFonts w:cstheme="minorHAnsi"/>
          <w:bCs/>
          <w:iCs/>
          <w:color w:val="000000"/>
          <w:sz w:val="24"/>
          <w:szCs w:val="24"/>
        </w:rPr>
        <w:t>2.2.22 c) i d).</w:t>
      </w:r>
    </w:p>
    <w:p w:rsidR="003D7B50" w:rsidRDefault="003D7B50">
      <w:pPr>
        <w:spacing w:after="0" w:line="24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</w:p>
    <w:p w:rsidR="00E83FB1" w:rsidRDefault="00260731" w:rsidP="00E83FB1">
      <w:pPr>
        <w:spacing w:after="0" w:line="24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  <w:r>
        <w:rPr>
          <w:rFonts w:cstheme="minorHAnsi"/>
          <w:bCs/>
          <w:iCs/>
          <w:color w:val="000000"/>
          <w:sz w:val="24"/>
          <w:szCs w:val="24"/>
        </w:rPr>
        <w:t xml:space="preserve"> </w:t>
      </w:r>
      <w:r w:rsidR="00E83FB1" w:rsidRPr="00260731">
        <w:rPr>
          <w:rFonts w:cstheme="minorHAnsi"/>
          <w:bCs/>
          <w:iCs/>
          <w:color w:val="000000"/>
          <w:sz w:val="24"/>
          <w:szCs w:val="24"/>
        </w:rPr>
        <w:t xml:space="preserve">Zamawiający informuje, że modyfikuje </w:t>
      </w:r>
      <w:r w:rsidR="00E83FB1">
        <w:rPr>
          <w:rFonts w:cstheme="minorHAnsi"/>
          <w:bCs/>
          <w:iCs/>
          <w:color w:val="000000"/>
          <w:sz w:val="24"/>
          <w:szCs w:val="24"/>
        </w:rPr>
        <w:t>wzór umowy – zał. nr 4 do SWZ  w niżej wymienionych punktach:</w:t>
      </w:r>
    </w:p>
    <w:p w:rsidR="00E83FB1" w:rsidRDefault="00E83FB1" w:rsidP="00E83FB1">
      <w:pPr>
        <w:spacing w:after="0" w:line="24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  <w:r>
        <w:rPr>
          <w:rFonts w:cstheme="minorHAnsi"/>
          <w:bCs/>
          <w:iCs/>
          <w:color w:val="000000"/>
          <w:sz w:val="24"/>
          <w:szCs w:val="24"/>
        </w:rPr>
        <w:t>- §4 ust. 27 pkt. 3) i 4).</w:t>
      </w:r>
    </w:p>
    <w:p w:rsidR="003D7B50" w:rsidRDefault="003D7B50" w:rsidP="00E83FB1">
      <w:pPr>
        <w:spacing w:after="0" w:line="24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</w:p>
    <w:p w:rsidR="003D7B50" w:rsidRDefault="003D7B50" w:rsidP="00E83FB1">
      <w:pPr>
        <w:spacing w:after="0" w:line="24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  <w:r>
        <w:rPr>
          <w:rFonts w:cstheme="minorHAnsi"/>
          <w:bCs/>
          <w:iCs/>
          <w:color w:val="000000"/>
          <w:sz w:val="24"/>
          <w:szCs w:val="24"/>
        </w:rPr>
        <w:t>Zamawiający informuje, że zmienił ogłoszenie o zamówieniu – ogłoszenie o zmianie ogłoszenia nr 2021/BZP 00251738/01 z dnia 29.10.2021.</w:t>
      </w:r>
    </w:p>
    <w:p w:rsidR="00B35CCF" w:rsidRDefault="00B35CCF" w:rsidP="00E83FB1">
      <w:pPr>
        <w:spacing w:after="0" w:line="24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</w:p>
    <w:p w:rsidR="003D7B50" w:rsidRDefault="00E83FB1" w:rsidP="003D7B50">
      <w:pPr>
        <w:spacing w:after="0" w:line="24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  <w:r>
        <w:rPr>
          <w:rFonts w:cstheme="minorHAnsi"/>
          <w:bCs/>
          <w:iCs/>
          <w:color w:val="000000"/>
          <w:sz w:val="24"/>
          <w:szCs w:val="24"/>
        </w:rPr>
        <w:t>W załączeniu</w:t>
      </w:r>
      <w:r w:rsidR="003D7B50">
        <w:rPr>
          <w:rFonts w:cstheme="minorHAnsi"/>
          <w:bCs/>
          <w:iCs/>
          <w:color w:val="000000"/>
          <w:sz w:val="24"/>
          <w:szCs w:val="24"/>
        </w:rPr>
        <w:t xml:space="preserve"> wzór umowy - zał. nr 4 do SWZ,</w:t>
      </w:r>
      <w:r>
        <w:rPr>
          <w:rFonts w:cstheme="minorHAnsi"/>
          <w:bCs/>
          <w:iCs/>
          <w:color w:val="000000"/>
          <w:sz w:val="24"/>
          <w:szCs w:val="24"/>
        </w:rPr>
        <w:t xml:space="preserve"> opis przedmiotu zamówienia - za</w:t>
      </w:r>
      <w:r w:rsidR="003D7B50">
        <w:rPr>
          <w:rFonts w:cstheme="minorHAnsi"/>
          <w:bCs/>
          <w:iCs/>
          <w:color w:val="000000"/>
          <w:sz w:val="24"/>
          <w:szCs w:val="24"/>
        </w:rPr>
        <w:t xml:space="preserve">ł. nr 5 do SWZ po modyfikacji oraz ogłoszenie o zmianie ogłoszenia nr 2021/BZP 00251738/01 </w:t>
      </w:r>
      <w:r w:rsidR="003D7B50">
        <w:rPr>
          <w:rFonts w:cstheme="minorHAnsi"/>
          <w:bCs/>
          <w:iCs/>
          <w:color w:val="000000"/>
          <w:sz w:val="24"/>
          <w:szCs w:val="24"/>
        </w:rPr>
        <w:br/>
        <w:t>z dnia 29.10.2021.</w:t>
      </w:r>
    </w:p>
    <w:p w:rsidR="00E83FB1" w:rsidRDefault="00E83FB1" w:rsidP="00E83FB1">
      <w:pPr>
        <w:spacing w:after="0" w:line="24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</w:p>
    <w:p w:rsidR="00E83FB1" w:rsidRPr="00E83FB1" w:rsidRDefault="00E83FB1" w:rsidP="00E83FB1">
      <w:pPr>
        <w:spacing w:after="0" w:line="24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  <w:r>
        <w:rPr>
          <w:rFonts w:cstheme="minorHAnsi"/>
          <w:bCs/>
          <w:iCs/>
          <w:color w:val="000000"/>
          <w:sz w:val="24"/>
          <w:szCs w:val="24"/>
        </w:rPr>
        <w:t xml:space="preserve"> </w:t>
      </w:r>
      <w:r w:rsidRPr="00260731">
        <w:rPr>
          <w:rFonts w:cstheme="minorHAnsi"/>
          <w:bCs/>
          <w:iCs/>
          <w:color w:val="000000"/>
          <w:sz w:val="24"/>
          <w:szCs w:val="24"/>
        </w:rPr>
        <w:t xml:space="preserve">      </w:t>
      </w:r>
      <w:r w:rsidRPr="00260731">
        <w:rPr>
          <w:rFonts w:cstheme="minorHAnsi"/>
          <w:sz w:val="24"/>
          <w:szCs w:val="24"/>
        </w:rPr>
        <w:t xml:space="preserve">       </w:t>
      </w:r>
    </w:p>
    <w:p w:rsidR="00F42C29" w:rsidRPr="00E83FB1" w:rsidRDefault="00260731">
      <w:pPr>
        <w:spacing w:after="0" w:line="240" w:lineRule="auto"/>
        <w:jc w:val="both"/>
        <w:rPr>
          <w:rFonts w:cstheme="minorHAnsi"/>
          <w:bCs/>
          <w:iCs/>
          <w:color w:val="000000"/>
          <w:sz w:val="24"/>
          <w:szCs w:val="24"/>
        </w:rPr>
      </w:pPr>
      <w:r w:rsidRPr="00260731">
        <w:rPr>
          <w:rFonts w:cstheme="minorHAnsi"/>
          <w:bCs/>
          <w:iCs/>
          <w:color w:val="000000"/>
          <w:sz w:val="24"/>
          <w:szCs w:val="24"/>
        </w:rPr>
        <w:t xml:space="preserve"> </w:t>
      </w:r>
      <w:r w:rsidR="00EC361F" w:rsidRPr="00260731">
        <w:rPr>
          <w:rFonts w:cstheme="minorHAnsi"/>
          <w:bCs/>
          <w:iCs/>
          <w:color w:val="000000"/>
          <w:sz w:val="24"/>
          <w:szCs w:val="24"/>
        </w:rPr>
        <w:t xml:space="preserve">     </w:t>
      </w:r>
      <w:r w:rsidR="00EC361F" w:rsidRPr="00260731">
        <w:rPr>
          <w:rFonts w:cstheme="minorHAnsi"/>
          <w:sz w:val="24"/>
          <w:szCs w:val="24"/>
        </w:rPr>
        <w:t xml:space="preserve">       </w:t>
      </w:r>
    </w:p>
    <w:sectPr w:rsidR="00F42C29" w:rsidRPr="00E83FB1" w:rsidSect="00B35CCF">
      <w:headerReference w:type="default" r:id="rId11"/>
      <w:footerReference w:type="even" r:id="rId12"/>
      <w:footerReference w:type="default" r:id="rId13"/>
      <w:pgSz w:w="11906" w:h="16838"/>
      <w:pgMar w:top="567" w:right="1418" w:bottom="851" w:left="1418" w:header="709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9B6" w:rsidRDefault="004A49B6">
      <w:pPr>
        <w:spacing w:after="0" w:line="240" w:lineRule="auto"/>
      </w:pPr>
      <w:r>
        <w:separator/>
      </w:r>
    </w:p>
  </w:endnote>
  <w:endnote w:type="continuationSeparator" w:id="0">
    <w:p w:rsidR="004A49B6" w:rsidRDefault="004A4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yr">
    <w:panose1 w:val="00000000000000000000"/>
    <w:charset w:val="00"/>
    <w:family w:val="roman"/>
    <w:notTrueType/>
    <w:pitch w:val="default"/>
  </w:font>
  <w:font w:name="HG Mincho Light J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DE4" w:rsidRPr="005B6D7A" w:rsidRDefault="00937DE4" w:rsidP="00937DE4">
    <w:pPr>
      <w:pStyle w:val="Stopka"/>
      <w:jc w:val="center"/>
      <w:rPr>
        <w:sz w:val="18"/>
        <w:szCs w:val="18"/>
      </w:rPr>
    </w:pPr>
    <w:r w:rsidRPr="005B6D7A">
      <w:rPr>
        <w:sz w:val="18"/>
        <w:szCs w:val="18"/>
      </w:rPr>
      <w:t>Ośrodek Sportu i Rekreacji, ul. Zamkowa 4, 47-400 Racibórz</w:t>
    </w:r>
  </w:p>
  <w:p w:rsidR="00937DE4" w:rsidRPr="005B6D7A" w:rsidRDefault="00937DE4" w:rsidP="00937DE4">
    <w:pPr>
      <w:pStyle w:val="Stopka"/>
      <w:jc w:val="center"/>
      <w:rPr>
        <w:sz w:val="18"/>
        <w:szCs w:val="18"/>
      </w:rPr>
    </w:pPr>
    <w:r w:rsidRPr="005B6D7A">
      <w:rPr>
        <w:sz w:val="18"/>
        <w:szCs w:val="18"/>
      </w:rPr>
      <w:t xml:space="preserve">Tel./Fax 32 415 37 17, e-mail: </w:t>
    </w:r>
    <w:hyperlink r:id="rId1" w:history="1">
      <w:r w:rsidRPr="005B6D7A">
        <w:rPr>
          <w:rStyle w:val="Hipercze"/>
          <w:sz w:val="18"/>
          <w:szCs w:val="18"/>
        </w:rPr>
        <w:t>administracja@osirraciborz.pl</w:t>
      </w:r>
    </w:hyperlink>
  </w:p>
  <w:p w:rsidR="00937DE4" w:rsidRPr="005B6D7A" w:rsidRDefault="00937DE4" w:rsidP="00937DE4">
    <w:pPr>
      <w:pStyle w:val="Stopka"/>
      <w:jc w:val="center"/>
      <w:rPr>
        <w:sz w:val="18"/>
        <w:szCs w:val="18"/>
      </w:rPr>
    </w:pPr>
    <w:r w:rsidRPr="005B6D7A">
      <w:rPr>
        <w:sz w:val="18"/>
        <w:szCs w:val="18"/>
      </w:rPr>
      <w:t>www.osir-raciborz.pl</w:t>
    </w:r>
  </w:p>
  <w:p w:rsidR="00F42C29" w:rsidRPr="00937DE4" w:rsidRDefault="00F42C29" w:rsidP="00937D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C9E" w:rsidRPr="005B6D7A" w:rsidRDefault="00083C9E" w:rsidP="00083C9E">
    <w:pPr>
      <w:pStyle w:val="Stopka"/>
      <w:jc w:val="center"/>
      <w:rPr>
        <w:sz w:val="18"/>
        <w:szCs w:val="18"/>
      </w:rPr>
    </w:pPr>
    <w:r w:rsidRPr="005B6D7A">
      <w:rPr>
        <w:sz w:val="18"/>
        <w:szCs w:val="18"/>
      </w:rPr>
      <w:t>Ośrodek Sportu i Rekreacji, ul. Zamkowa 4, 47-400 Racibórz</w:t>
    </w:r>
  </w:p>
  <w:p w:rsidR="00083C9E" w:rsidRPr="005B6D7A" w:rsidRDefault="00083C9E" w:rsidP="00083C9E">
    <w:pPr>
      <w:pStyle w:val="Stopka"/>
      <w:jc w:val="center"/>
      <w:rPr>
        <w:sz w:val="18"/>
        <w:szCs w:val="18"/>
      </w:rPr>
    </w:pPr>
    <w:r w:rsidRPr="005B6D7A">
      <w:rPr>
        <w:sz w:val="18"/>
        <w:szCs w:val="18"/>
      </w:rPr>
      <w:t xml:space="preserve">Tel./Fax 32 415 37 17, e-mail: </w:t>
    </w:r>
    <w:hyperlink r:id="rId1" w:history="1">
      <w:r w:rsidRPr="005B6D7A">
        <w:rPr>
          <w:rStyle w:val="Hipercze"/>
          <w:sz w:val="18"/>
          <w:szCs w:val="18"/>
        </w:rPr>
        <w:t>administracja@osirraciborz.pl</w:t>
      </w:r>
    </w:hyperlink>
  </w:p>
  <w:p w:rsidR="00083C9E" w:rsidRPr="005B6D7A" w:rsidRDefault="00083C9E" w:rsidP="00083C9E">
    <w:pPr>
      <w:pStyle w:val="Stopka"/>
      <w:jc w:val="center"/>
      <w:rPr>
        <w:sz w:val="18"/>
        <w:szCs w:val="18"/>
      </w:rPr>
    </w:pPr>
    <w:r w:rsidRPr="005B6D7A">
      <w:rPr>
        <w:sz w:val="18"/>
        <w:szCs w:val="18"/>
      </w:rPr>
      <w:t>www.osir-raciborz.pl</w:t>
    </w:r>
  </w:p>
  <w:p w:rsidR="00083C9E" w:rsidRPr="00937DE4" w:rsidRDefault="00083C9E" w:rsidP="00083C9E">
    <w:pPr>
      <w:pStyle w:val="Stopka"/>
    </w:pPr>
  </w:p>
  <w:p w:rsidR="00F42C29" w:rsidRPr="00083C9E" w:rsidRDefault="00F42C29" w:rsidP="00083C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9B6" w:rsidRDefault="004A49B6">
      <w:pPr>
        <w:spacing w:after="0" w:line="240" w:lineRule="auto"/>
      </w:pPr>
      <w:r>
        <w:separator/>
      </w:r>
    </w:p>
  </w:footnote>
  <w:footnote w:type="continuationSeparator" w:id="0">
    <w:p w:rsidR="004A49B6" w:rsidRDefault="004A4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C29" w:rsidRDefault="00F42C29">
    <w:pPr>
      <w:pStyle w:val="Nagwek10"/>
      <w:tabs>
        <w:tab w:val="clear" w:pos="4536"/>
        <w:tab w:val="clear" w:pos="9072"/>
        <w:tab w:val="left" w:pos="3480"/>
        <w:tab w:val="center" w:pos="4535"/>
      </w:tabs>
      <w:spacing w:before="227" w:after="1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7F46"/>
    <w:multiLevelType w:val="multilevel"/>
    <w:tmpl w:val="CB922DC8"/>
    <w:lvl w:ilvl="0">
      <w:start w:val="1"/>
      <w:numFmt w:val="decimal"/>
      <w:pStyle w:val="Nagwek1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3D4E70"/>
    <w:multiLevelType w:val="hybridMultilevel"/>
    <w:tmpl w:val="F5E88C68"/>
    <w:lvl w:ilvl="0" w:tplc="92844E2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0551049"/>
    <w:multiLevelType w:val="hybridMultilevel"/>
    <w:tmpl w:val="A328C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C29"/>
    <w:rsid w:val="00083C9E"/>
    <w:rsid w:val="000A739F"/>
    <w:rsid w:val="001804A7"/>
    <w:rsid w:val="00260731"/>
    <w:rsid w:val="00302D0F"/>
    <w:rsid w:val="003D7B50"/>
    <w:rsid w:val="004A49B6"/>
    <w:rsid w:val="00774EF7"/>
    <w:rsid w:val="00937DE4"/>
    <w:rsid w:val="00B319C4"/>
    <w:rsid w:val="00B35CCF"/>
    <w:rsid w:val="00BA3658"/>
    <w:rsid w:val="00C024E3"/>
    <w:rsid w:val="00C40622"/>
    <w:rsid w:val="00CB2FD0"/>
    <w:rsid w:val="00E83FB1"/>
    <w:rsid w:val="00EC361F"/>
    <w:rsid w:val="00F13700"/>
    <w:rsid w:val="00F24DCB"/>
    <w:rsid w:val="00F4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5CC40-70CF-4C0C-86A8-E1E94D92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9B3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rsid w:val="0054571C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qFormat/>
    <w:rsid w:val="00D44C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B217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dresatZnak">
    <w:name w:val="Adresat Znak"/>
    <w:basedOn w:val="Domylnaczcionkaakapitu"/>
    <w:link w:val="Adresnakopercie1"/>
    <w:qFormat/>
    <w:rsid w:val="0088155B"/>
  </w:style>
  <w:style w:type="character" w:customStyle="1" w:styleId="NagwekZnak">
    <w:name w:val="Nagłówek Znak"/>
    <w:basedOn w:val="Domylnaczcionkaakapitu"/>
    <w:link w:val="Nagwek"/>
    <w:uiPriority w:val="99"/>
    <w:qFormat/>
    <w:rsid w:val="00854E62"/>
  </w:style>
  <w:style w:type="character" w:customStyle="1" w:styleId="StopkaZnak">
    <w:name w:val="Stopka Znak"/>
    <w:basedOn w:val="Domylnaczcionkaakapitu"/>
    <w:uiPriority w:val="99"/>
    <w:qFormat/>
    <w:rsid w:val="00854E62"/>
  </w:style>
  <w:style w:type="character" w:customStyle="1" w:styleId="TreZnak">
    <w:name w:val="Treść Znak"/>
    <w:basedOn w:val="Domylnaczcionkaakapitu"/>
    <w:link w:val="Tre"/>
    <w:qFormat/>
    <w:rsid w:val="001E6626"/>
    <w:rPr>
      <w:sz w:val="24"/>
      <w:szCs w:val="24"/>
    </w:rPr>
  </w:style>
  <w:style w:type="character" w:customStyle="1" w:styleId="NrsprawyZnak">
    <w:name w:val="Nr sprawy Znak"/>
    <w:basedOn w:val="Domylnaczcionkaakapitu"/>
    <w:link w:val="Nrsprawy"/>
    <w:qFormat/>
    <w:rsid w:val="00B700A1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33AE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90E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90EC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90ECB"/>
    <w:rPr>
      <w:b/>
      <w:bCs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3C71D1"/>
  </w:style>
  <w:style w:type="character" w:customStyle="1" w:styleId="czeinternetowe">
    <w:name w:val="Łącze internetowe"/>
    <w:basedOn w:val="Domylnaczcionkaakapitu"/>
    <w:uiPriority w:val="99"/>
    <w:unhideWhenUsed/>
    <w:rsid w:val="003C71D1"/>
    <w:rPr>
      <w:color w:val="0563C1" w:themeColor="hyperlink"/>
      <w:u w:val="single"/>
    </w:rPr>
  </w:style>
  <w:style w:type="character" w:customStyle="1" w:styleId="StopkaZnak2">
    <w:name w:val="Stopka Znak2"/>
    <w:basedOn w:val="Domylnaczcionkaakapitu"/>
    <w:link w:val="Stopka1"/>
    <w:uiPriority w:val="99"/>
    <w:semiHidden/>
    <w:qFormat/>
    <w:rsid w:val="00EB36AE"/>
  </w:style>
  <w:style w:type="character" w:customStyle="1" w:styleId="StopkaZnak3">
    <w:name w:val="Stopka Znak3"/>
    <w:basedOn w:val="Domylnaczcionkaakapitu"/>
    <w:link w:val="Stopka"/>
    <w:uiPriority w:val="99"/>
    <w:qFormat/>
    <w:rsid w:val="0032696B"/>
  </w:style>
  <w:style w:type="character" w:customStyle="1" w:styleId="Nagwek1Znak1">
    <w:name w:val="Nagłówek 1 Znak1"/>
    <w:basedOn w:val="Domylnaczcionkaakapitu"/>
    <w:uiPriority w:val="9"/>
    <w:qFormat/>
    <w:rsid w:val="005457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3D51E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F47DD3"/>
    <w:pPr>
      <w:keepNext/>
      <w:spacing w:before="240" w:after="120"/>
    </w:pPr>
    <w:rPr>
      <w:rFonts w:ascii="Calibri" w:eastAsia="Microsoft YaHei" w:hAnsi="Calibri" w:cs="Arial Unicode MS"/>
      <w:sz w:val="28"/>
      <w:szCs w:val="28"/>
    </w:rPr>
  </w:style>
  <w:style w:type="paragraph" w:styleId="Tekstpodstawowy">
    <w:name w:val="Body Text"/>
    <w:basedOn w:val="Normalny"/>
    <w:rsid w:val="007F7474"/>
    <w:pPr>
      <w:spacing w:after="140" w:line="276" w:lineRule="auto"/>
    </w:pPr>
  </w:style>
  <w:style w:type="paragraph" w:styleId="Lista">
    <w:name w:val="List"/>
    <w:basedOn w:val="Tekstpodstawowy"/>
    <w:rsid w:val="007F7474"/>
    <w:rPr>
      <w:rFonts w:ascii="Calibri" w:hAnsi="Calibri"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F7474"/>
    <w:pPr>
      <w:suppressLineNumbers/>
    </w:pPr>
    <w:rPr>
      <w:rFonts w:ascii="Calibri" w:hAnsi="Calibri" w:cs="Arial Unicode MS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D44C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B217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Gwkaistopka">
    <w:name w:val="Główka i stopka"/>
    <w:basedOn w:val="Normalny"/>
    <w:qFormat/>
    <w:rsid w:val="007F7474"/>
  </w:style>
  <w:style w:type="paragraph" w:customStyle="1" w:styleId="Legenda1">
    <w:name w:val="Legenda1"/>
    <w:basedOn w:val="Normalny"/>
    <w:qFormat/>
    <w:rsid w:val="007F7474"/>
    <w:pPr>
      <w:suppressLineNumbers/>
      <w:spacing w:before="120" w:after="120"/>
    </w:pPr>
    <w:rPr>
      <w:rFonts w:ascii="Calibri" w:hAnsi="Calibri" w:cs="Arial Unicode M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unhideWhenUsed/>
    <w:qFormat/>
    <w:rsid w:val="00854E6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dresnakopercie1">
    <w:name w:val="Adres na kopercie1"/>
    <w:basedOn w:val="Normalny"/>
    <w:link w:val="AdresatZnak"/>
    <w:qFormat/>
    <w:rsid w:val="0088155B"/>
    <w:pPr>
      <w:tabs>
        <w:tab w:val="left" w:pos="6379"/>
      </w:tabs>
      <w:ind w:left="5103"/>
    </w:pPr>
  </w:style>
  <w:style w:type="paragraph" w:styleId="Akapitzlist">
    <w:name w:val="List Paragraph"/>
    <w:basedOn w:val="Normalny"/>
    <w:uiPriority w:val="34"/>
    <w:qFormat/>
    <w:rsid w:val="00B21708"/>
    <w:pPr>
      <w:ind w:left="720"/>
      <w:contextualSpacing/>
    </w:pPr>
  </w:style>
  <w:style w:type="paragraph" w:customStyle="1" w:styleId="Stopka1">
    <w:name w:val="Stopka1"/>
    <w:basedOn w:val="Normalny"/>
    <w:link w:val="StopkaZnak2"/>
    <w:uiPriority w:val="99"/>
    <w:semiHidden/>
    <w:unhideWhenUsed/>
    <w:qFormat/>
    <w:rsid w:val="00EB36A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  <w:rsid w:val="002A4C0A"/>
  </w:style>
  <w:style w:type="paragraph" w:customStyle="1" w:styleId="Tre">
    <w:name w:val="Treść"/>
    <w:basedOn w:val="Normalny"/>
    <w:link w:val="TreZnak"/>
    <w:qFormat/>
    <w:rsid w:val="001E6626"/>
    <w:pPr>
      <w:spacing w:after="0"/>
      <w:ind w:firstLine="851"/>
    </w:pPr>
    <w:rPr>
      <w:sz w:val="24"/>
      <w:szCs w:val="24"/>
    </w:rPr>
  </w:style>
  <w:style w:type="paragraph" w:customStyle="1" w:styleId="Nrsprawy">
    <w:name w:val="Nr sprawy"/>
    <w:basedOn w:val="Normalny"/>
    <w:link w:val="NrsprawyZnak"/>
    <w:qFormat/>
    <w:rsid w:val="00B700A1"/>
    <w:pPr>
      <w:tabs>
        <w:tab w:val="left" w:pos="6379"/>
      </w:tabs>
      <w:spacing w:before="240" w:after="96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33A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90EC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90ECB"/>
    <w:rPr>
      <w:b/>
      <w:bCs/>
    </w:rPr>
  </w:style>
  <w:style w:type="paragraph" w:styleId="Stopka">
    <w:name w:val="footer"/>
    <w:basedOn w:val="Normalny"/>
    <w:link w:val="StopkaZnak3"/>
    <w:uiPriority w:val="99"/>
    <w:unhideWhenUsed/>
    <w:rsid w:val="0032696B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semiHidden/>
    <w:unhideWhenUsed/>
    <w:qFormat/>
    <w:rsid w:val="003D51EF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ZnakZnakZnak">
    <w:name w:val="Znak Znak Znak Znak Znak Znak Znak"/>
    <w:basedOn w:val="Normalny"/>
    <w:qFormat/>
    <w:rsid w:val="003D51EF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qFormat/>
    <w:rsid w:val="00D92A5C"/>
    <w:pPr>
      <w:suppressAutoHyphens w:val="0"/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qFormat/>
    <w:rPr>
      <w:rFonts w:ascii="Times New Roman" w:eastAsia="Times New Roman" w:hAnsi="Times New Roman" w:cs="Times New Roman Cyr"/>
      <w:szCs w:val="24"/>
      <w:lang w:eastAsia="pl-PL"/>
    </w:rPr>
  </w:style>
  <w:style w:type="paragraph" w:customStyle="1" w:styleId="BodyTextbtanita1">
    <w:name w:val="Body Text;bt;anita1"/>
    <w:basedOn w:val="Normalny"/>
    <w:qFormat/>
    <w:pPr>
      <w:spacing w:before="120"/>
    </w:pPr>
    <w:rPr>
      <w:b/>
    </w:rPr>
  </w:style>
  <w:style w:type="paragraph" w:customStyle="1" w:styleId="ZnakZnak1">
    <w:name w:val="Znak Znak1"/>
    <w:basedOn w:val="Normalny"/>
    <w:qFormat/>
  </w:style>
  <w:style w:type="paragraph" w:customStyle="1" w:styleId="western">
    <w:name w:val="western"/>
    <w:basedOn w:val="Normalny"/>
    <w:qFormat/>
    <w:pPr>
      <w:spacing w:beforeAutospacing="1" w:after="119"/>
    </w:pPr>
    <w:rPr>
      <w:color w:val="000000"/>
    </w:rPr>
  </w:style>
  <w:style w:type="paragraph" w:styleId="Tekstpodstawowywcity">
    <w:name w:val="Body Text Indent"/>
    <w:basedOn w:val="Tekstpodstawow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PARSgrsf">
    <w:name w:val="PARSgrsf"/>
    <w:basedOn w:val="Normalny"/>
    <w:qFormat/>
    <w:pPr>
      <w:widowControl w:val="0"/>
      <w:spacing w:before="113" w:after="0" w:line="280" w:lineRule="atLeast"/>
      <w:jc w:val="center"/>
      <w:textAlignment w:val="center"/>
    </w:pPr>
    <w:rPr>
      <w:b/>
      <w:bCs/>
      <w:color w:val="000000"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unhideWhenUsed/>
    <w:rsid w:val="00937D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istracja@osirraciborz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istracja@osirracibo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4055835DC6174F8C204919080B9BC5" ma:contentTypeVersion="2" ma:contentTypeDescription="Utwórz nowy dokument." ma:contentTypeScope="" ma:versionID="7007c4114c3f22388544d0212d218a7d">
  <xsd:schema xmlns:xsd="http://www.w3.org/2001/XMLSchema" xmlns:xs="http://www.w3.org/2001/XMLSchema" xmlns:p="http://schemas.microsoft.com/office/2006/metadata/properties" xmlns:ns2="5aff3a91-106f-48f7-a0b5-7320ba26093c" targetNamespace="http://schemas.microsoft.com/office/2006/metadata/properties" ma:root="true" ma:fieldsID="372cb5b863b9cab56ee9898b4f5b689b" ns2:_="">
    <xsd:import namespace="5aff3a91-106f-48f7-a0b5-7320ba26093c"/>
    <xsd:element name="properties">
      <xsd:complexType>
        <xsd:sequence>
          <xsd:element name="documentManagement">
            <xsd:complexType>
              <xsd:all>
                <xsd:element ref="ns2:filtr" minOccurs="0"/>
                <xsd:element ref="ns2:Grup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3a91-106f-48f7-a0b5-7320ba26093c" elementFormDefault="qualified">
    <xsd:import namespace="http://schemas.microsoft.com/office/2006/documentManagement/types"/>
    <xsd:import namespace="http://schemas.microsoft.com/office/infopath/2007/PartnerControls"/>
    <xsd:element name="filtr" ma:index="8" nillable="true" ma:displayName="filtr" ma:default="firmowe" ma:format="Dropdown" ma:internalName="filtr">
      <xsd:simpleType>
        <xsd:restriction base="dms:Choice">
          <xsd:enumeration value="firmowe"/>
          <xsd:enumeration value="kadrowe"/>
          <xsd:enumeration value="wzory"/>
          <xsd:enumeration value="inne"/>
        </xsd:restriction>
      </xsd:simpleType>
    </xsd:element>
    <xsd:element name="Grupa" ma:index="9" nillable="true" ma:displayName="Grupa" ma:internalName="Grup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upa xmlns="5aff3a91-106f-48f7-a0b5-7320ba26093c" xsi:nil="true"/>
    <filtr xmlns="5aff3a91-106f-48f7-a0b5-7320ba26093c">firmowe</filtr>
  </documentManagement>
</p:properties>
</file>

<file path=customXml/itemProps1.xml><?xml version="1.0" encoding="utf-8"?>
<ds:datastoreItem xmlns:ds="http://schemas.openxmlformats.org/officeDocument/2006/customXml" ds:itemID="{B5191C1E-1EC6-4219-87A6-BDB9A69758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D6FC29-6E4E-4A7E-8336-3BE2150B5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3a91-106f-48f7-a0b5-7320ba260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6FB72C-350E-4C29-A6B0-07D56AE4274D}">
  <ds:schemaRefs>
    <ds:schemaRef ds:uri="http://schemas.microsoft.com/office/2006/metadata/properties"/>
    <ds:schemaRef ds:uri="http://schemas.microsoft.com/office/infopath/2007/PartnerControls"/>
    <ds:schemaRef ds:uri="5aff3a91-106f-48f7-a0b5-7320ba2609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</vt:lpstr>
    </vt:vector>
  </TitlesOfParts>
  <Company/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</dc:title>
  <dc:subject>Wzór pisma - Prezydent Miasta</dc:subject>
  <dc:creator>or19</dc:creator>
  <dc:description/>
  <cp:lastModifiedBy>AleWyg</cp:lastModifiedBy>
  <cp:revision>10</cp:revision>
  <cp:lastPrinted>2021-10-29T11:37:00Z</cp:lastPrinted>
  <dcterms:created xsi:type="dcterms:W3CDTF">2021-10-29T08:48:00Z</dcterms:created>
  <dcterms:modified xsi:type="dcterms:W3CDTF">2021-10-29T12:56:00Z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0x010100974055835DC6174F8C204919080B9BC5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