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FF59546" w14:textId="7E1854AF" w:rsidR="003269A0" w:rsidRPr="00A94A2C" w:rsidRDefault="00223168" w:rsidP="009A5B1B">
      <w:pPr>
        <w:spacing w:line="330" w:lineRule="exact"/>
        <w:jc w:val="righ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Załącznik nr 9</w:t>
      </w:r>
      <w:r w:rsidR="009A5B1B">
        <w:rPr>
          <w:rFonts w:asciiTheme="minorHAnsi" w:hAnsiTheme="minorHAnsi" w:cstheme="minorHAnsi"/>
        </w:rPr>
        <w:t xml:space="preserve"> do SIWZ</w:t>
      </w:r>
    </w:p>
    <w:p w14:paraId="1190F85A" w14:textId="77777777" w:rsidR="009A5B1B" w:rsidRDefault="009A5B1B">
      <w:pPr>
        <w:ind w:right="16"/>
        <w:jc w:val="center"/>
        <w:rPr>
          <w:rFonts w:asciiTheme="minorHAnsi" w:eastAsia="Verdana" w:hAnsiTheme="minorHAnsi" w:cstheme="minorHAnsi"/>
          <w:b/>
          <w:bCs/>
          <w:sz w:val="40"/>
          <w:szCs w:val="40"/>
        </w:rPr>
      </w:pPr>
    </w:p>
    <w:p w14:paraId="69AC9A7C" w14:textId="77777777" w:rsidR="009A5B1B" w:rsidRDefault="009A5B1B" w:rsidP="009A5B1B">
      <w:pPr>
        <w:jc w:val="center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 xml:space="preserve">KOMPLEKSOWA MODERNIZACJA I DOPOSAŻENIE </w:t>
      </w:r>
    </w:p>
    <w:p w14:paraId="1DAF73CF" w14:textId="77777777" w:rsidR="009A5B1B" w:rsidRPr="00E038F9" w:rsidRDefault="009A5B1B" w:rsidP="009A5B1B">
      <w:pPr>
        <w:jc w:val="center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>KRYTEJ PŁYWALI H2OSTRÓG W RACIBORZU</w:t>
      </w:r>
    </w:p>
    <w:p w14:paraId="01944627" w14:textId="77777777" w:rsidR="009A5B1B" w:rsidRDefault="009A5B1B">
      <w:pPr>
        <w:ind w:right="16"/>
        <w:jc w:val="center"/>
        <w:rPr>
          <w:rFonts w:asciiTheme="minorHAnsi" w:eastAsia="Verdana" w:hAnsiTheme="minorHAnsi" w:cstheme="minorHAnsi"/>
          <w:b/>
          <w:bCs/>
          <w:sz w:val="40"/>
          <w:szCs w:val="40"/>
        </w:rPr>
      </w:pPr>
    </w:p>
    <w:p w14:paraId="2FACDF68" w14:textId="35CFD798" w:rsidR="000A498F" w:rsidRPr="008C7E94" w:rsidRDefault="000A498F" w:rsidP="000A498F">
      <w:pPr>
        <w:spacing w:line="315" w:lineRule="auto"/>
        <w:ind w:right="280"/>
        <w:jc w:val="center"/>
        <w:rPr>
          <w:color w:val="0070C0"/>
          <w:sz w:val="20"/>
          <w:szCs w:val="20"/>
        </w:rPr>
      </w:pPr>
      <w:r w:rsidRPr="008C7E94">
        <w:rPr>
          <w:rFonts w:ascii="Calibri" w:eastAsia="Calibri" w:hAnsi="Calibri" w:cs="Calibri"/>
          <w:b/>
          <w:bCs/>
          <w:color w:val="0070C0"/>
          <w:sz w:val="28"/>
          <w:szCs w:val="28"/>
        </w:rPr>
        <w:t xml:space="preserve">Remont instalacji stacji uzdatniania wody, </w:t>
      </w:r>
      <w:r>
        <w:rPr>
          <w:rFonts w:ascii="Calibri" w:eastAsia="Calibri" w:hAnsi="Calibri" w:cs="Calibri"/>
          <w:b/>
          <w:bCs/>
          <w:color w:val="0070C0"/>
          <w:sz w:val="28"/>
          <w:szCs w:val="28"/>
        </w:rPr>
        <w:t xml:space="preserve">modernizacja central wentylacji basenowych, modernizacja </w:t>
      </w:r>
      <w:r w:rsidRPr="008C7E94">
        <w:rPr>
          <w:rFonts w:ascii="Calibri" w:eastAsia="Calibri" w:hAnsi="Calibri" w:cs="Calibri"/>
          <w:b/>
          <w:bCs/>
          <w:color w:val="0070C0"/>
          <w:sz w:val="28"/>
          <w:szCs w:val="28"/>
        </w:rPr>
        <w:t>systemów AKPIA dla układów</w:t>
      </w:r>
      <w:r>
        <w:rPr>
          <w:rFonts w:ascii="Calibri" w:eastAsia="Calibri" w:hAnsi="Calibri" w:cs="Calibri"/>
          <w:b/>
          <w:bCs/>
          <w:color w:val="0070C0"/>
          <w:sz w:val="28"/>
          <w:szCs w:val="28"/>
        </w:rPr>
        <w:t>:</w:t>
      </w:r>
      <w:r w:rsidRPr="008C7E94">
        <w:rPr>
          <w:rFonts w:ascii="Calibri" w:eastAsia="Calibri" w:hAnsi="Calibri" w:cs="Calibri"/>
          <w:b/>
          <w:bCs/>
          <w:color w:val="0070C0"/>
          <w:sz w:val="28"/>
          <w:szCs w:val="28"/>
        </w:rPr>
        <w:t xml:space="preserve"> </w:t>
      </w:r>
      <w:r>
        <w:rPr>
          <w:rFonts w:ascii="Calibri" w:eastAsia="Calibri" w:hAnsi="Calibri" w:cs="Calibri"/>
          <w:b/>
          <w:bCs/>
          <w:color w:val="0070C0"/>
          <w:sz w:val="28"/>
          <w:szCs w:val="28"/>
        </w:rPr>
        <w:t xml:space="preserve">SUW, </w:t>
      </w:r>
      <w:r w:rsidRPr="008C7E94">
        <w:rPr>
          <w:rFonts w:ascii="Calibri" w:eastAsia="Calibri" w:hAnsi="Calibri" w:cs="Calibri"/>
          <w:b/>
          <w:bCs/>
          <w:color w:val="0070C0"/>
          <w:sz w:val="28"/>
          <w:szCs w:val="28"/>
        </w:rPr>
        <w:t xml:space="preserve">wentylacji </w:t>
      </w:r>
      <w:r>
        <w:rPr>
          <w:rFonts w:ascii="Calibri" w:eastAsia="Calibri" w:hAnsi="Calibri" w:cs="Calibri"/>
          <w:b/>
          <w:bCs/>
          <w:color w:val="0070C0"/>
          <w:sz w:val="28"/>
          <w:szCs w:val="28"/>
        </w:rPr>
        <w:t>basenowej</w:t>
      </w:r>
      <w:r w:rsidRPr="008C7E94">
        <w:rPr>
          <w:rFonts w:ascii="Calibri" w:eastAsia="Calibri" w:hAnsi="Calibri" w:cs="Calibri"/>
          <w:b/>
          <w:bCs/>
          <w:color w:val="0070C0"/>
          <w:sz w:val="28"/>
          <w:szCs w:val="28"/>
        </w:rPr>
        <w:t xml:space="preserve">, węzła cieplnego na terenie </w:t>
      </w:r>
      <w:r>
        <w:rPr>
          <w:rFonts w:ascii="Calibri" w:eastAsia="Calibri" w:hAnsi="Calibri" w:cs="Calibri"/>
          <w:b/>
          <w:bCs/>
          <w:color w:val="0070C0"/>
          <w:sz w:val="28"/>
          <w:szCs w:val="28"/>
        </w:rPr>
        <w:t xml:space="preserve">krytej </w:t>
      </w:r>
      <w:r w:rsidRPr="008C7E94">
        <w:rPr>
          <w:rFonts w:ascii="Calibri" w:eastAsia="Calibri" w:hAnsi="Calibri" w:cs="Calibri"/>
          <w:b/>
          <w:bCs/>
          <w:color w:val="0070C0"/>
          <w:sz w:val="28"/>
          <w:szCs w:val="28"/>
        </w:rPr>
        <w:t xml:space="preserve">pływalni </w:t>
      </w:r>
      <w:r>
        <w:rPr>
          <w:rFonts w:ascii="Calibri" w:eastAsia="Calibri" w:hAnsi="Calibri" w:cs="Calibri"/>
          <w:b/>
          <w:bCs/>
          <w:color w:val="0070C0"/>
          <w:sz w:val="28"/>
          <w:szCs w:val="28"/>
        </w:rPr>
        <w:br/>
      </w:r>
      <w:r w:rsidRPr="008C7E94">
        <w:rPr>
          <w:rFonts w:ascii="Calibri" w:eastAsia="Calibri" w:hAnsi="Calibri" w:cs="Calibri"/>
          <w:b/>
          <w:bCs/>
          <w:color w:val="0070C0"/>
          <w:sz w:val="28"/>
          <w:szCs w:val="28"/>
        </w:rPr>
        <w:t>Ośrodka Sportu i Rekreacji H</w:t>
      </w:r>
      <w:r w:rsidRPr="008C7E94">
        <w:rPr>
          <w:rFonts w:ascii="Calibri" w:eastAsia="Calibri" w:hAnsi="Calibri" w:cs="Calibri"/>
          <w:b/>
          <w:bCs/>
          <w:color w:val="0070C0"/>
          <w:sz w:val="28"/>
          <w:szCs w:val="28"/>
          <w:vertAlign w:val="subscript"/>
        </w:rPr>
        <w:t>2</w:t>
      </w:r>
      <w:r w:rsidRPr="008C7E94">
        <w:rPr>
          <w:rFonts w:ascii="Calibri" w:eastAsia="Calibri" w:hAnsi="Calibri" w:cs="Calibri"/>
          <w:b/>
          <w:bCs/>
          <w:color w:val="0070C0"/>
          <w:sz w:val="28"/>
          <w:szCs w:val="28"/>
        </w:rPr>
        <w:t>Ostróg w Raciborzu</w:t>
      </w:r>
    </w:p>
    <w:p w14:paraId="16035986" w14:textId="77777777" w:rsidR="000A498F" w:rsidRPr="00A94A2C" w:rsidRDefault="000A498F" w:rsidP="000A498F">
      <w:pPr>
        <w:spacing w:line="200" w:lineRule="exact"/>
        <w:rPr>
          <w:rFonts w:asciiTheme="minorHAnsi" w:hAnsiTheme="minorHAnsi" w:cstheme="minorHAnsi"/>
        </w:rPr>
      </w:pPr>
    </w:p>
    <w:p w14:paraId="198E1AC3" w14:textId="77777777" w:rsidR="000A498F" w:rsidRPr="00A94A2C" w:rsidRDefault="000A498F" w:rsidP="000A498F">
      <w:pPr>
        <w:spacing w:line="200" w:lineRule="exact"/>
        <w:rPr>
          <w:rFonts w:asciiTheme="minorHAnsi" w:hAnsiTheme="minorHAnsi" w:cstheme="minorHAnsi"/>
        </w:rPr>
      </w:pPr>
    </w:p>
    <w:p w14:paraId="7BA55D57" w14:textId="77777777" w:rsidR="000A498F" w:rsidRPr="00A94A2C" w:rsidRDefault="000A498F" w:rsidP="000A498F">
      <w:pPr>
        <w:spacing w:line="200" w:lineRule="exact"/>
        <w:rPr>
          <w:rFonts w:asciiTheme="minorHAnsi" w:hAnsiTheme="minorHAnsi" w:cstheme="minorHAnsi"/>
        </w:rPr>
      </w:pPr>
    </w:p>
    <w:p w14:paraId="11FABCC8" w14:textId="77777777" w:rsidR="000A498F" w:rsidRPr="00A94A2C" w:rsidRDefault="000A498F" w:rsidP="000A498F">
      <w:pPr>
        <w:spacing w:line="330" w:lineRule="exact"/>
        <w:rPr>
          <w:rFonts w:asciiTheme="minorHAnsi" w:hAnsiTheme="minorHAnsi" w:cstheme="minorHAnsi"/>
        </w:rPr>
      </w:pPr>
    </w:p>
    <w:p w14:paraId="5B2906F7" w14:textId="77777777" w:rsidR="000A498F" w:rsidRPr="00A94A2C" w:rsidRDefault="000A498F" w:rsidP="000A498F">
      <w:pPr>
        <w:ind w:right="16"/>
        <w:jc w:val="center"/>
        <w:rPr>
          <w:rFonts w:asciiTheme="minorHAnsi" w:hAnsiTheme="minorHAnsi" w:cstheme="minorHAnsi"/>
          <w:sz w:val="40"/>
          <w:szCs w:val="40"/>
        </w:rPr>
      </w:pPr>
      <w:r w:rsidRPr="00A94A2C">
        <w:rPr>
          <w:rFonts w:asciiTheme="minorHAnsi" w:eastAsia="Verdana" w:hAnsiTheme="minorHAnsi" w:cstheme="minorHAnsi"/>
          <w:b/>
          <w:bCs/>
          <w:sz w:val="40"/>
          <w:szCs w:val="40"/>
        </w:rPr>
        <w:t>OPIS PRZEDMIOTU ZAMÓWIENIA</w:t>
      </w:r>
    </w:p>
    <w:p w14:paraId="4FFD286B" w14:textId="77777777" w:rsidR="000A498F" w:rsidRPr="00A94A2C" w:rsidRDefault="000A498F" w:rsidP="000A498F">
      <w:pPr>
        <w:spacing w:line="252" w:lineRule="exact"/>
        <w:rPr>
          <w:rFonts w:asciiTheme="minorHAnsi" w:hAnsiTheme="minorHAnsi" w:cstheme="minorHAnsi"/>
        </w:rPr>
      </w:pPr>
    </w:p>
    <w:p w14:paraId="3E045FEC" w14:textId="77777777" w:rsidR="000A498F" w:rsidRPr="00A94A2C" w:rsidRDefault="000A498F" w:rsidP="000A498F">
      <w:pPr>
        <w:spacing w:line="328" w:lineRule="exact"/>
        <w:rPr>
          <w:rFonts w:asciiTheme="minorHAnsi" w:hAnsiTheme="minorHAnsi" w:cstheme="minorHAnsi"/>
        </w:rPr>
      </w:pPr>
    </w:p>
    <w:p w14:paraId="48E0AC69" w14:textId="26644125" w:rsidR="000A498F" w:rsidRPr="00774B24" w:rsidRDefault="000A498F" w:rsidP="000A498F">
      <w:pPr>
        <w:spacing w:line="276" w:lineRule="auto"/>
        <w:ind w:left="4"/>
        <w:rPr>
          <w:rFonts w:asciiTheme="minorHAnsi" w:eastAsia="Times New Roman" w:hAnsiTheme="minorHAnsi" w:cstheme="minorHAnsi"/>
          <w:b/>
          <w:bCs/>
        </w:rPr>
      </w:pPr>
      <w:r w:rsidRPr="00774B24">
        <w:rPr>
          <w:rFonts w:asciiTheme="minorHAnsi" w:eastAsia="Times New Roman" w:hAnsiTheme="minorHAnsi" w:cstheme="minorHAnsi"/>
          <w:b/>
          <w:bCs/>
        </w:rPr>
        <w:t>1. KLASYFIKACJA USŁUG PROJEKTOWYCH WG SŁOWNIKA CP</w:t>
      </w:r>
      <w:r w:rsidR="007A327E">
        <w:rPr>
          <w:rFonts w:asciiTheme="minorHAnsi" w:eastAsia="Times New Roman" w:hAnsiTheme="minorHAnsi" w:cstheme="minorHAnsi"/>
          <w:b/>
          <w:bCs/>
        </w:rPr>
        <w:t>V:</w:t>
      </w:r>
    </w:p>
    <w:p w14:paraId="6E432384" w14:textId="77777777" w:rsidR="000A498F" w:rsidRPr="00774B24" w:rsidRDefault="000A498F" w:rsidP="000A498F">
      <w:pPr>
        <w:spacing w:line="276" w:lineRule="auto"/>
        <w:ind w:left="4"/>
        <w:rPr>
          <w:rFonts w:asciiTheme="minorHAnsi" w:eastAsia="Times New Roman" w:hAnsiTheme="minorHAnsi" w:cstheme="minorHAnsi"/>
          <w:b/>
          <w:bCs/>
        </w:rPr>
      </w:pPr>
    </w:p>
    <w:p w14:paraId="4993B4F5" w14:textId="5B36BA1F" w:rsidR="003963AD" w:rsidRPr="00D352C7" w:rsidRDefault="003963AD" w:rsidP="003963AD">
      <w:pPr>
        <w:pStyle w:val="Tekstpodstawowywcity"/>
        <w:tabs>
          <w:tab w:val="left" w:pos="0"/>
        </w:tabs>
        <w:ind w:left="0"/>
        <w:jc w:val="both"/>
        <w:rPr>
          <w:rFonts w:ascii="Calibri" w:hAnsi="Calibri"/>
        </w:rPr>
      </w:pPr>
      <w:r w:rsidRPr="003963AD">
        <w:rPr>
          <w:rFonts w:ascii="Calibri" w:hAnsi="Calibri"/>
        </w:rPr>
        <w:tab/>
      </w:r>
      <w:r w:rsidRPr="00D352C7">
        <w:rPr>
          <w:rFonts w:ascii="Calibri" w:hAnsi="Calibri"/>
          <w:u w:val="single"/>
        </w:rPr>
        <w:t>główny:</w:t>
      </w:r>
    </w:p>
    <w:p w14:paraId="429200C2" w14:textId="77777777" w:rsidR="003963AD" w:rsidRPr="00D352C7" w:rsidRDefault="003963AD" w:rsidP="003963AD">
      <w:pPr>
        <w:spacing w:line="276" w:lineRule="auto"/>
        <w:ind w:left="4" w:firstLine="704"/>
        <w:rPr>
          <w:rFonts w:ascii="Calibri" w:hAnsi="Calibri" w:cs="Calibri"/>
        </w:rPr>
      </w:pPr>
      <w:r w:rsidRPr="00D352C7">
        <w:rPr>
          <w:rFonts w:ascii="Calibri" w:hAnsi="Calibri" w:cs="Calibri"/>
        </w:rPr>
        <w:t>45331000-6 Instalowanie urządzeń grzewczych, wentylacyjnych i klimatyzacyjnych</w:t>
      </w:r>
    </w:p>
    <w:p w14:paraId="7633DF93" w14:textId="77777777" w:rsidR="003963AD" w:rsidRPr="00D352C7" w:rsidRDefault="003963AD" w:rsidP="003963AD">
      <w:pPr>
        <w:spacing w:line="276" w:lineRule="auto"/>
        <w:ind w:left="4" w:firstLine="704"/>
        <w:rPr>
          <w:rFonts w:ascii="Calibri" w:hAnsi="Calibri" w:cs="Calibri"/>
          <w:u w:val="single"/>
        </w:rPr>
      </w:pPr>
      <w:r w:rsidRPr="00D352C7">
        <w:rPr>
          <w:rFonts w:ascii="Calibri" w:hAnsi="Calibri" w:cs="Calibri"/>
          <w:u w:val="single"/>
        </w:rPr>
        <w:t>dodatkowe:</w:t>
      </w:r>
    </w:p>
    <w:p w14:paraId="3F150715" w14:textId="77777777" w:rsidR="003963AD" w:rsidRPr="00D352C7" w:rsidRDefault="003963AD" w:rsidP="003963AD">
      <w:pPr>
        <w:spacing w:line="276" w:lineRule="auto"/>
        <w:ind w:left="4" w:firstLine="704"/>
        <w:rPr>
          <w:rFonts w:ascii="Calibri" w:hAnsi="Calibri" w:cs="Calibri"/>
        </w:rPr>
      </w:pPr>
      <w:r w:rsidRPr="00D352C7">
        <w:rPr>
          <w:rFonts w:ascii="Calibri" w:hAnsi="Calibri" w:cs="Calibri"/>
        </w:rPr>
        <w:t>45317000-2 Inne instalacje elektryczne</w:t>
      </w:r>
    </w:p>
    <w:p w14:paraId="24BD9410" w14:textId="77777777" w:rsidR="003963AD" w:rsidRPr="00D352C7" w:rsidRDefault="003963AD" w:rsidP="003963AD">
      <w:pPr>
        <w:spacing w:line="276" w:lineRule="auto"/>
        <w:ind w:left="4" w:firstLine="704"/>
        <w:rPr>
          <w:rFonts w:ascii="Calibri" w:hAnsi="Calibri" w:cs="Calibri"/>
        </w:rPr>
      </w:pPr>
      <w:r w:rsidRPr="00D352C7">
        <w:rPr>
          <w:rFonts w:ascii="Calibri" w:hAnsi="Calibri" w:cs="Calibri"/>
        </w:rPr>
        <w:t>48151000-1 Komputerowy system sterujący</w:t>
      </w:r>
    </w:p>
    <w:p w14:paraId="17E5DEB7" w14:textId="77777777" w:rsidR="003963AD" w:rsidRPr="00D352C7" w:rsidRDefault="003963AD" w:rsidP="003963AD">
      <w:pPr>
        <w:spacing w:line="276" w:lineRule="auto"/>
        <w:ind w:left="708"/>
        <w:rPr>
          <w:rFonts w:ascii="Calibri" w:hAnsi="Calibri" w:cs="Calibri"/>
        </w:rPr>
      </w:pPr>
      <w:r w:rsidRPr="00D352C7">
        <w:rPr>
          <w:rFonts w:ascii="Calibri" w:hAnsi="Calibri" w:cs="Calibri"/>
        </w:rPr>
        <w:t xml:space="preserve">45311000-0 Roboty w zakresie okablowania oraz instalacji elektrycznych </w:t>
      </w:r>
    </w:p>
    <w:p w14:paraId="689DCF18" w14:textId="77777777" w:rsidR="003963AD" w:rsidRPr="00D352C7" w:rsidRDefault="003963AD" w:rsidP="003963AD">
      <w:pPr>
        <w:spacing w:line="276" w:lineRule="auto"/>
        <w:ind w:left="4" w:firstLine="704"/>
        <w:rPr>
          <w:rFonts w:ascii="Calibri" w:hAnsi="Calibri" w:cs="Calibri"/>
        </w:rPr>
      </w:pPr>
      <w:r w:rsidRPr="00D352C7">
        <w:rPr>
          <w:rFonts w:ascii="Calibri" w:hAnsi="Calibri" w:cs="Calibri"/>
        </w:rPr>
        <w:t>71320000-7 Usługi inżynieryjne w zakresie projektowania</w:t>
      </w:r>
    </w:p>
    <w:p w14:paraId="091EC9E7" w14:textId="77777777" w:rsidR="003963AD" w:rsidRDefault="003963AD" w:rsidP="003963AD">
      <w:pPr>
        <w:spacing w:line="276" w:lineRule="auto"/>
        <w:ind w:left="4" w:firstLine="704"/>
        <w:rPr>
          <w:rFonts w:ascii="Calibri" w:hAnsi="Calibri" w:cs="Calibri"/>
        </w:rPr>
      </w:pPr>
      <w:r w:rsidRPr="00D352C7">
        <w:rPr>
          <w:rFonts w:ascii="Calibri" w:hAnsi="Calibri" w:cs="Calibri"/>
        </w:rPr>
        <w:t>71220000-6 Usługi projektowania architektonicznego</w:t>
      </w:r>
    </w:p>
    <w:p w14:paraId="7D3451E5" w14:textId="77777777" w:rsidR="003963AD" w:rsidRPr="00D352C7" w:rsidRDefault="003963AD" w:rsidP="003963AD">
      <w:pPr>
        <w:spacing w:line="276" w:lineRule="auto"/>
        <w:ind w:left="4" w:firstLine="704"/>
        <w:rPr>
          <w:rFonts w:ascii="Calibri" w:hAnsi="Calibri" w:cs="Calibri"/>
        </w:rPr>
      </w:pPr>
    </w:p>
    <w:p w14:paraId="66EBC099" w14:textId="77777777" w:rsidR="000A498F" w:rsidRPr="00774B24" w:rsidRDefault="000A498F" w:rsidP="000A498F">
      <w:pPr>
        <w:spacing w:line="276" w:lineRule="auto"/>
        <w:ind w:left="4"/>
        <w:rPr>
          <w:rFonts w:asciiTheme="minorHAnsi" w:eastAsia="Times New Roman" w:hAnsiTheme="minorHAnsi" w:cstheme="minorHAnsi"/>
          <w:b/>
          <w:bCs/>
        </w:rPr>
      </w:pPr>
      <w:r w:rsidRPr="00774B24">
        <w:rPr>
          <w:rFonts w:asciiTheme="minorHAnsi" w:eastAsia="Times New Roman" w:hAnsiTheme="minorHAnsi" w:cstheme="minorHAnsi"/>
          <w:b/>
          <w:bCs/>
        </w:rPr>
        <w:t>2. OPIS OGÓLNY PRZEDMIOTU ZAMÓWIENIA:</w:t>
      </w:r>
    </w:p>
    <w:p w14:paraId="7D48A3F7" w14:textId="77777777" w:rsidR="000A498F" w:rsidRPr="00774B24" w:rsidRDefault="000A498F" w:rsidP="000A498F">
      <w:pPr>
        <w:spacing w:line="276" w:lineRule="auto"/>
        <w:ind w:left="4"/>
        <w:rPr>
          <w:rFonts w:asciiTheme="minorHAnsi" w:eastAsia="Times New Roman" w:hAnsiTheme="minorHAnsi" w:cstheme="minorHAnsi"/>
          <w:b/>
          <w:bCs/>
        </w:rPr>
      </w:pPr>
    </w:p>
    <w:p w14:paraId="66C73AA2" w14:textId="77777777" w:rsidR="000A498F" w:rsidRPr="00774B24" w:rsidRDefault="000A498F" w:rsidP="000A498F">
      <w:pPr>
        <w:spacing w:line="276" w:lineRule="auto"/>
        <w:ind w:left="4"/>
        <w:jc w:val="both"/>
        <w:rPr>
          <w:rFonts w:asciiTheme="minorHAnsi" w:eastAsia="Times New Roman" w:hAnsiTheme="minorHAnsi" w:cstheme="minorHAnsi"/>
        </w:rPr>
      </w:pPr>
      <w:r w:rsidRPr="00774B24">
        <w:rPr>
          <w:rFonts w:asciiTheme="minorHAnsi" w:eastAsia="Times New Roman" w:hAnsiTheme="minorHAnsi" w:cstheme="minorHAnsi"/>
        </w:rPr>
        <w:t xml:space="preserve">Przedmiotem zamówienia jest opracowanie dokumentacji projektowej oraz wykonanie na jej podstawie </w:t>
      </w:r>
      <w:r>
        <w:rPr>
          <w:rFonts w:asciiTheme="minorHAnsi" w:eastAsia="Times New Roman" w:hAnsiTheme="minorHAnsi" w:cstheme="minorHAnsi"/>
        </w:rPr>
        <w:t>trzech</w:t>
      </w:r>
      <w:r w:rsidRPr="00774B24">
        <w:rPr>
          <w:rFonts w:asciiTheme="minorHAnsi" w:eastAsia="Times New Roman" w:hAnsiTheme="minorHAnsi" w:cstheme="minorHAnsi"/>
        </w:rPr>
        <w:t xml:space="preserve"> zadań inwestycyjnych dla pływalni Ośrodka Sportu i Rekreacji H2Ostróg w Raciborzu:</w:t>
      </w:r>
    </w:p>
    <w:p w14:paraId="04213518" w14:textId="77777777" w:rsidR="000A498F" w:rsidRDefault="000A498F" w:rsidP="000A498F">
      <w:pPr>
        <w:pStyle w:val="Akapitzlist"/>
        <w:numPr>
          <w:ilvl w:val="0"/>
          <w:numId w:val="29"/>
        </w:numPr>
        <w:spacing w:line="276" w:lineRule="auto"/>
        <w:jc w:val="both"/>
        <w:rPr>
          <w:rFonts w:asciiTheme="minorHAnsi" w:eastAsia="Times New Roman" w:hAnsiTheme="minorHAnsi" w:cstheme="minorHAnsi"/>
        </w:rPr>
      </w:pPr>
      <w:r w:rsidRPr="00774B24">
        <w:rPr>
          <w:rFonts w:asciiTheme="minorHAnsi" w:eastAsia="Times New Roman" w:hAnsiTheme="minorHAnsi" w:cstheme="minorHAnsi"/>
        </w:rPr>
        <w:t>Modernizacja stacji uzdatniania wody</w:t>
      </w:r>
      <w:r>
        <w:rPr>
          <w:rFonts w:asciiTheme="minorHAnsi" w:eastAsia="Times New Roman" w:hAnsiTheme="minorHAnsi" w:cstheme="minorHAnsi"/>
        </w:rPr>
        <w:t>,</w:t>
      </w:r>
    </w:p>
    <w:p w14:paraId="08FE7DD6" w14:textId="77777777" w:rsidR="000A498F" w:rsidRPr="00774B24" w:rsidRDefault="000A498F" w:rsidP="000A498F">
      <w:pPr>
        <w:pStyle w:val="Akapitzlist"/>
        <w:numPr>
          <w:ilvl w:val="0"/>
          <w:numId w:val="29"/>
        </w:numPr>
        <w:spacing w:line="276" w:lineRule="auto"/>
        <w:jc w:val="both"/>
        <w:rPr>
          <w:rFonts w:asciiTheme="minorHAnsi" w:eastAsia="Times New Roman" w:hAnsiTheme="minorHAnsi" w:cstheme="minorHAnsi"/>
        </w:rPr>
      </w:pPr>
      <w:r>
        <w:rPr>
          <w:rFonts w:asciiTheme="minorHAnsi" w:eastAsia="Times New Roman" w:hAnsiTheme="minorHAnsi" w:cstheme="minorHAnsi"/>
        </w:rPr>
        <w:t>Modernizacja central wentylacji basenowych,</w:t>
      </w:r>
    </w:p>
    <w:p w14:paraId="262E4359" w14:textId="77777777" w:rsidR="000A498F" w:rsidRPr="00774B24" w:rsidRDefault="000A498F" w:rsidP="000A498F">
      <w:pPr>
        <w:pStyle w:val="Akapitzlist"/>
        <w:numPr>
          <w:ilvl w:val="0"/>
          <w:numId w:val="29"/>
        </w:numPr>
        <w:spacing w:line="276" w:lineRule="auto"/>
        <w:jc w:val="both"/>
        <w:rPr>
          <w:rFonts w:asciiTheme="minorHAnsi" w:eastAsia="Times New Roman" w:hAnsiTheme="minorHAnsi" w:cstheme="minorHAnsi"/>
        </w:rPr>
      </w:pPr>
      <w:r w:rsidRPr="00774B24">
        <w:rPr>
          <w:rFonts w:asciiTheme="minorHAnsi" w:eastAsia="Times New Roman" w:hAnsiTheme="minorHAnsi" w:cstheme="minorHAnsi"/>
        </w:rPr>
        <w:t xml:space="preserve">Modernizacji systemów AKPIA </w:t>
      </w:r>
      <w:r>
        <w:rPr>
          <w:rFonts w:asciiTheme="minorHAnsi" w:eastAsia="Times New Roman" w:hAnsiTheme="minorHAnsi" w:cstheme="minorHAnsi"/>
        </w:rPr>
        <w:t>dla: stacji uzdatniania wody, central wentylacji basenowych               i węzła</w:t>
      </w:r>
      <w:r w:rsidRPr="00774B24">
        <w:rPr>
          <w:rFonts w:asciiTheme="minorHAnsi" w:eastAsia="Times New Roman" w:hAnsiTheme="minorHAnsi" w:cstheme="minorHAnsi"/>
        </w:rPr>
        <w:t xml:space="preserve"> cieplnego</w:t>
      </w:r>
      <w:r>
        <w:rPr>
          <w:rFonts w:asciiTheme="minorHAnsi" w:eastAsia="Times New Roman" w:hAnsiTheme="minorHAnsi" w:cstheme="minorHAnsi"/>
        </w:rPr>
        <w:t>.</w:t>
      </w:r>
    </w:p>
    <w:p w14:paraId="57DA878B" w14:textId="77777777" w:rsidR="000A498F" w:rsidRPr="00774B24" w:rsidRDefault="000A498F" w:rsidP="000A498F">
      <w:pPr>
        <w:spacing w:line="276" w:lineRule="auto"/>
        <w:ind w:left="4"/>
        <w:jc w:val="both"/>
        <w:rPr>
          <w:rFonts w:asciiTheme="minorHAnsi" w:eastAsia="Times New Roman" w:hAnsiTheme="minorHAnsi" w:cstheme="minorHAnsi"/>
        </w:rPr>
      </w:pPr>
    </w:p>
    <w:p w14:paraId="758ED402" w14:textId="77777777" w:rsidR="000A498F" w:rsidRPr="00774B24" w:rsidRDefault="000A498F" w:rsidP="000A498F">
      <w:pPr>
        <w:spacing w:line="276" w:lineRule="auto"/>
        <w:ind w:left="4"/>
        <w:jc w:val="both"/>
        <w:rPr>
          <w:rFonts w:asciiTheme="minorHAnsi" w:eastAsia="Times New Roman" w:hAnsiTheme="minorHAnsi" w:cstheme="minorHAnsi"/>
        </w:rPr>
      </w:pPr>
      <w:r w:rsidRPr="00774B24">
        <w:rPr>
          <w:rFonts w:asciiTheme="minorHAnsi" w:eastAsia="Times New Roman" w:hAnsiTheme="minorHAnsi" w:cstheme="minorHAnsi"/>
        </w:rPr>
        <w:t xml:space="preserve">Zamówienie obejmuje wykonanie dokumentacji projektowej zgodnie z opisem przedmiotu zamówienia, uzyskanie niezbędnych decyzji i opinii oraz wykonanie robót budowlanych w pełnym zakresie wraz z przeprowadzeniem wszystkich niezbędnych odbiorów i </w:t>
      </w:r>
      <w:proofErr w:type="spellStart"/>
      <w:r w:rsidRPr="00774B24">
        <w:rPr>
          <w:rFonts w:asciiTheme="minorHAnsi" w:eastAsia="Times New Roman" w:hAnsiTheme="minorHAnsi" w:cstheme="minorHAnsi"/>
        </w:rPr>
        <w:t>dopuszcze</w:t>
      </w:r>
      <w:r>
        <w:rPr>
          <w:rFonts w:asciiTheme="minorHAnsi" w:eastAsia="Times New Roman" w:hAnsiTheme="minorHAnsi" w:cstheme="minorHAnsi"/>
        </w:rPr>
        <w:t>ń</w:t>
      </w:r>
      <w:proofErr w:type="spellEnd"/>
      <w:r w:rsidRPr="00774B24">
        <w:rPr>
          <w:rFonts w:asciiTheme="minorHAnsi" w:eastAsia="Times New Roman" w:hAnsiTheme="minorHAnsi" w:cstheme="minorHAnsi"/>
        </w:rPr>
        <w:t xml:space="preserve"> do użytkowania obiektu po modernizacji.</w:t>
      </w:r>
    </w:p>
    <w:p w14:paraId="03683BE1" w14:textId="77777777" w:rsidR="000A498F" w:rsidRPr="008C6F2C" w:rsidRDefault="000A498F" w:rsidP="000A498F">
      <w:pPr>
        <w:spacing w:line="276" w:lineRule="auto"/>
        <w:ind w:left="4"/>
        <w:jc w:val="both"/>
        <w:rPr>
          <w:rFonts w:asciiTheme="minorHAnsi" w:eastAsia="Times New Roman" w:hAnsiTheme="minorHAnsi" w:cstheme="minorHAnsi"/>
        </w:rPr>
      </w:pPr>
      <w:r w:rsidRPr="00774B24">
        <w:rPr>
          <w:rFonts w:asciiTheme="minorHAnsi" w:eastAsia="Times New Roman" w:hAnsiTheme="minorHAnsi" w:cstheme="minorHAnsi"/>
        </w:rPr>
        <w:t xml:space="preserve">Dokumentacja projektowa wykonana </w:t>
      </w:r>
      <w:r>
        <w:rPr>
          <w:rFonts w:asciiTheme="minorHAnsi" w:eastAsia="Times New Roman" w:hAnsiTheme="minorHAnsi" w:cstheme="minorHAnsi"/>
        </w:rPr>
        <w:t xml:space="preserve">w oparciu </w:t>
      </w:r>
      <w:r w:rsidRPr="00774B24">
        <w:rPr>
          <w:rFonts w:asciiTheme="minorHAnsi" w:eastAsia="Times New Roman" w:hAnsiTheme="minorHAnsi" w:cstheme="minorHAnsi"/>
        </w:rPr>
        <w:t>o O</w:t>
      </w:r>
      <w:r>
        <w:rPr>
          <w:rFonts w:asciiTheme="minorHAnsi" w:eastAsia="Times New Roman" w:hAnsiTheme="minorHAnsi" w:cstheme="minorHAnsi"/>
        </w:rPr>
        <w:t xml:space="preserve">pis </w:t>
      </w:r>
      <w:r w:rsidRPr="00774B24">
        <w:rPr>
          <w:rFonts w:asciiTheme="minorHAnsi" w:eastAsia="Times New Roman" w:hAnsiTheme="minorHAnsi" w:cstheme="minorHAnsi"/>
        </w:rPr>
        <w:t>P</w:t>
      </w:r>
      <w:r>
        <w:rPr>
          <w:rFonts w:asciiTheme="minorHAnsi" w:eastAsia="Times New Roman" w:hAnsiTheme="minorHAnsi" w:cstheme="minorHAnsi"/>
        </w:rPr>
        <w:t xml:space="preserve">rzedmiotu </w:t>
      </w:r>
      <w:r w:rsidRPr="00774B24">
        <w:rPr>
          <w:rFonts w:asciiTheme="minorHAnsi" w:eastAsia="Times New Roman" w:hAnsiTheme="minorHAnsi" w:cstheme="minorHAnsi"/>
        </w:rPr>
        <w:t>Z</w:t>
      </w:r>
      <w:r>
        <w:rPr>
          <w:rFonts w:asciiTheme="minorHAnsi" w:eastAsia="Times New Roman" w:hAnsiTheme="minorHAnsi" w:cstheme="minorHAnsi"/>
        </w:rPr>
        <w:t>amówienia</w:t>
      </w:r>
      <w:r w:rsidRPr="00774B24">
        <w:rPr>
          <w:rFonts w:asciiTheme="minorHAnsi" w:eastAsia="Times New Roman" w:hAnsiTheme="minorHAnsi" w:cstheme="minorHAnsi"/>
        </w:rPr>
        <w:t xml:space="preserve"> musi spełniać wymagania Rozporządzenia Ministra Infrastruktury z dn. 2 września 2004r. </w:t>
      </w:r>
      <w:bookmarkStart w:id="0" w:name="_GoBack"/>
      <w:bookmarkEnd w:id="0"/>
      <w:r w:rsidRPr="00774B24">
        <w:rPr>
          <w:rFonts w:asciiTheme="minorHAnsi" w:eastAsia="Times New Roman" w:hAnsiTheme="minorHAnsi" w:cstheme="minorHAnsi"/>
        </w:rPr>
        <w:t xml:space="preserve">w sprawie szczegółowego </w:t>
      </w:r>
      <w:r w:rsidRPr="00774B24">
        <w:rPr>
          <w:rFonts w:asciiTheme="minorHAnsi" w:eastAsia="Times New Roman" w:hAnsiTheme="minorHAnsi" w:cstheme="minorHAnsi"/>
        </w:rPr>
        <w:lastRenderedPageBreak/>
        <w:t xml:space="preserve">zakresu i formy dokumentacji projektowej, specyfikacji technicznych wykonania i odbioru robót budowlanych oraz </w:t>
      </w:r>
      <w:r w:rsidRPr="008C6F2C">
        <w:rPr>
          <w:rFonts w:asciiTheme="minorHAnsi" w:eastAsia="Times New Roman" w:hAnsiTheme="minorHAnsi" w:cstheme="minorHAnsi"/>
        </w:rPr>
        <w:t>programu funkcjonalno-użytkowego.</w:t>
      </w:r>
    </w:p>
    <w:p w14:paraId="50CDD09F" w14:textId="77777777" w:rsidR="000A498F" w:rsidRPr="008C6F2C" w:rsidRDefault="000A498F" w:rsidP="000A498F">
      <w:pPr>
        <w:spacing w:line="276" w:lineRule="auto"/>
        <w:ind w:left="4"/>
        <w:jc w:val="both"/>
        <w:rPr>
          <w:rFonts w:asciiTheme="minorHAnsi" w:eastAsia="Times New Roman" w:hAnsiTheme="minorHAnsi" w:cstheme="minorHAnsi"/>
        </w:rPr>
      </w:pPr>
      <w:r w:rsidRPr="008C6F2C">
        <w:rPr>
          <w:rFonts w:asciiTheme="minorHAnsi" w:eastAsia="Times New Roman" w:hAnsiTheme="minorHAnsi" w:cstheme="minorHAnsi"/>
        </w:rPr>
        <w:t>Do zadań w ramach przedmiotu zamówienia należy ponadto</w:t>
      </w:r>
    </w:p>
    <w:p w14:paraId="02C95236" w14:textId="77777777" w:rsidR="000A498F" w:rsidRPr="00774B24" w:rsidRDefault="000A498F" w:rsidP="000A498F">
      <w:pPr>
        <w:pStyle w:val="Akapitzlist"/>
        <w:numPr>
          <w:ilvl w:val="0"/>
          <w:numId w:val="9"/>
        </w:numPr>
        <w:spacing w:line="276" w:lineRule="auto"/>
        <w:jc w:val="both"/>
        <w:rPr>
          <w:rFonts w:asciiTheme="minorHAnsi" w:eastAsia="Times New Roman" w:hAnsiTheme="minorHAnsi" w:cstheme="minorHAnsi"/>
        </w:rPr>
      </w:pPr>
      <w:r w:rsidRPr="00774B24">
        <w:rPr>
          <w:rFonts w:asciiTheme="minorHAnsi" w:eastAsia="Times New Roman" w:hAnsiTheme="minorHAnsi" w:cstheme="minorHAnsi"/>
        </w:rPr>
        <w:t>Przygotowanie wszelkich dokumentów do odbioru wraz z dokumentacja powykonawczą włącznie,</w:t>
      </w:r>
    </w:p>
    <w:p w14:paraId="00638B0F" w14:textId="77777777" w:rsidR="000A498F" w:rsidRDefault="000A498F" w:rsidP="000A498F">
      <w:pPr>
        <w:pStyle w:val="Akapitzlist"/>
        <w:numPr>
          <w:ilvl w:val="0"/>
          <w:numId w:val="9"/>
        </w:numPr>
        <w:spacing w:line="276" w:lineRule="auto"/>
        <w:jc w:val="both"/>
        <w:rPr>
          <w:rFonts w:asciiTheme="minorHAnsi" w:eastAsia="Times New Roman" w:hAnsiTheme="minorHAnsi" w:cstheme="minorHAnsi"/>
        </w:rPr>
      </w:pPr>
      <w:r w:rsidRPr="00774B24">
        <w:rPr>
          <w:rFonts w:asciiTheme="minorHAnsi" w:eastAsia="Times New Roman" w:hAnsiTheme="minorHAnsi" w:cstheme="minorHAnsi"/>
        </w:rPr>
        <w:t>Pełnienie przez autorów dokumentacji projektowej nadzoru autorskiego przez cały okres prowadzenia robót budowlano-montażowych</w:t>
      </w:r>
      <w:r>
        <w:rPr>
          <w:rFonts w:asciiTheme="minorHAnsi" w:eastAsia="Times New Roman" w:hAnsiTheme="minorHAnsi" w:cstheme="minorHAnsi"/>
        </w:rPr>
        <w:t>,</w:t>
      </w:r>
      <w:r w:rsidRPr="00774B24">
        <w:rPr>
          <w:rFonts w:asciiTheme="minorHAnsi" w:eastAsia="Times New Roman" w:hAnsiTheme="minorHAnsi" w:cstheme="minorHAnsi"/>
        </w:rPr>
        <w:t xml:space="preserve"> aż do odbioru i dopuszczeni obiektu do użytkowania.</w:t>
      </w:r>
    </w:p>
    <w:p w14:paraId="05DA5CBA" w14:textId="77777777" w:rsidR="000A498F" w:rsidRDefault="000A498F" w:rsidP="000A498F">
      <w:pPr>
        <w:spacing w:line="276" w:lineRule="auto"/>
        <w:jc w:val="both"/>
        <w:rPr>
          <w:rFonts w:asciiTheme="minorHAnsi" w:eastAsia="Times New Roman" w:hAnsiTheme="minorHAnsi" w:cstheme="minorHAnsi"/>
        </w:rPr>
      </w:pPr>
    </w:p>
    <w:p w14:paraId="2523FE5E" w14:textId="77777777" w:rsidR="000A498F" w:rsidRDefault="000A498F" w:rsidP="000A498F">
      <w:pPr>
        <w:spacing w:line="276" w:lineRule="auto"/>
        <w:jc w:val="both"/>
        <w:rPr>
          <w:rFonts w:asciiTheme="minorHAnsi" w:eastAsia="Times New Roman" w:hAnsiTheme="minorHAnsi" w:cstheme="minorHAnsi"/>
        </w:rPr>
      </w:pPr>
    </w:p>
    <w:p w14:paraId="70E22B94" w14:textId="77777777" w:rsidR="000A498F" w:rsidRPr="00774B24" w:rsidRDefault="000A498F" w:rsidP="000A498F">
      <w:pPr>
        <w:spacing w:line="276" w:lineRule="auto"/>
        <w:rPr>
          <w:rFonts w:asciiTheme="minorHAnsi" w:eastAsia="Times New Roman" w:hAnsiTheme="minorHAnsi" w:cstheme="minorHAnsi"/>
          <w:b/>
          <w:bCs/>
        </w:rPr>
      </w:pPr>
      <w:r w:rsidRPr="00774B24">
        <w:rPr>
          <w:rFonts w:asciiTheme="minorHAnsi" w:eastAsia="Times New Roman" w:hAnsiTheme="minorHAnsi" w:cstheme="minorHAnsi"/>
          <w:b/>
          <w:bCs/>
        </w:rPr>
        <w:t>3. OPIS STANU ISTNIEJĄCEGO ( informacje ogólne )</w:t>
      </w:r>
    </w:p>
    <w:p w14:paraId="2FAECA89" w14:textId="77777777" w:rsidR="000A498F" w:rsidRPr="00774B24" w:rsidRDefault="000A498F" w:rsidP="000A498F">
      <w:pPr>
        <w:spacing w:line="276" w:lineRule="auto"/>
        <w:rPr>
          <w:rFonts w:asciiTheme="minorHAnsi" w:eastAsia="Times New Roman" w:hAnsiTheme="minorHAnsi" w:cstheme="minorHAnsi"/>
          <w:b/>
          <w:bCs/>
        </w:rPr>
      </w:pPr>
    </w:p>
    <w:p w14:paraId="5F9CAC14" w14:textId="100AB80A" w:rsidR="000A498F" w:rsidRPr="00774B24" w:rsidRDefault="000A498F" w:rsidP="000A498F">
      <w:pPr>
        <w:pStyle w:val="Bezodstpw"/>
        <w:spacing w:line="276" w:lineRule="auto"/>
        <w:rPr>
          <w:rFonts w:asciiTheme="minorHAnsi" w:hAnsiTheme="minorHAnsi" w:cstheme="minorHAnsi"/>
        </w:rPr>
      </w:pPr>
      <w:r w:rsidRPr="00774B24">
        <w:rPr>
          <w:rFonts w:asciiTheme="minorHAnsi" w:hAnsiTheme="minorHAnsi" w:cstheme="minorHAnsi"/>
        </w:rPr>
        <w:t xml:space="preserve">Obiekt został oddany do użytku w roku 2014. Od tego czasu nie był poddawany żadnemu remontowi </w:t>
      </w:r>
      <w:r w:rsidR="003E7992">
        <w:rPr>
          <w:rFonts w:asciiTheme="minorHAnsi" w:hAnsiTheme="minorHAnsi" w:cstheme="minorHAnsi"/>
        </w:rPr>
        <w:br/>
      </w:r>
      <w:r w:rsidRPr="00774B24">
        <w:rPr>
          <w:rFonts w:asciiTheme="minorHAnsi" w:hAnsiTheme="minorHAnsi" w:cstheme="minorHAnsi"/>
        </w:rPr>
        <w:t>i modernizacji.</w:t>
      </w:r>
    </w:p>
    <w:p w14:paraId="188271F4" w14:textId="77777777" w:rsidR="000A498F" w:rsidRPr="00774B24" w:rsidRDefault="000A498F" w:rsidP="000A498F">
      <w:pPr>
        <w:pStyle w:val="Bezodstpw"/>
        <w:spacing w:line="276" w:lineRule="auto"/>
        <w:rPr>
          <w:rFonts w:asciiTheme="minorHAnsi" w:hAnsiTheme="minorHAnsi" w:cstheme="minorHAnsi"/>
        </w:rPr>
      </w:pPr>
    </w:p>
    <w:p w14:paraId="5F5A6CB0" w14:textId="77777777" w:rsidR="000A498F" w:rsidRPr="00774B24" w:rsidRDefault="000A498F" w:rsidP="000A498F">
      <w:pPr>
        <w:pStyle w:val="Bezodstpw"/>
        <w:spacing w:line="276" w:lineRule="auto"/>
        <w:rPr>
          <w:rFonts w:asciiTheme="minorHAnsi" w:hAnsiTheme="minorHAnsi" w:cstheme="minorHAnsi"/>
          <w:b/>
          <w:bCs/>
        </w:rPr>
      </w:pPr>
      <w:r w:rsidRPr="00774B24">
        <w:rPr>
          <w:rFonts w:asciiTheme="minorHAnsi" w:hAnsiTheme="minorHAnsi" w:cstheme="minorHAnsi"/>
          <w:b/>
          <w:bCs/>
        </w:rPr>
        <w:t>3.1. Stacja uzdatniania wody</w:t>
      </w:r>
    </w:p>
    <w:p w14:paraId="2B088DFB" w14:textId="77777777" w:rsidR="000A498F" w:rsidRPr="00774B24" w:rsidRDefault="000A498F" w:rsidP="000A498F">
      <w:pPr>
        <w:pStyle w:val="Bezodstpw"/>
        <w:spacing w:line="276" w:lineRule="auto"/>
        <w:rPr>
          <w:rFonts w:asciiTheme="minorHAnsi" w:hAnsiTheme="minorHAnsi" w:cstheme="minorHAnsi"/>
        </w:rPr>
      </w:pPr>
      <w:r w:rsidRPr="00774B24">
        <w:rPr>
          <w:rFonts w:asciiTheme="minorHAnsi" w:hAnsiTheme="minorHAnsi" w:cstheme="minorHAnsi"/>
        </w:rPr>
        <w:t xml:space="preserve">Na pływalni znajdują się n/w niecki basenowe: </w:t>
      </w:r>
    </w:p>
    <w:p w14:paraId="023B9B32" w14:textId="77777777" w:rsidR="000A498F" w:rsidRPr="00774B24" w:rsidRDefault="000A498F" w:rsidP="000A498F">
      <w:pPr>
        <w:pStyle w:val="Bezodstpw"/>
        <w:numPr>
          <w:ilvl w:val="0"/>
          <w:numId w:val="17"/>
        </w:numPr>
        <w:spacing w:line="276" w:lineRule="auto"/>
        <w:rPr>
          <w:rFonts w:asciiTheme="minorHAnsi" w:hAnsiTheme="minorHAnsi" w:cstheme="minorHAnsi"/>
        </w:rPr>
      </w:pPr>
      <w:r w:rsidRPr="00774B24">
        <w:rPr>
          <w:rFonts w:asciiTheme="minorHAnsi" w:hAnsiTheme="minorHAnsi" w:cstheme="minorHAnsi"/>
        </w:rPr>
        <w:t xml:space="preserve">niecka basenu sportowego  - OBIEG 1, </w:t>
      </w:r>
    </w:p>
    <w:p w14:paraId="43BD8BCE" w14:textId="77777777" w:rsidR="000A498F" w:rsidRPr="00774B24" w:rsidRDefault="000A498F" w:rsidP="000A498F">
      <w:pPr>
        <w:pStyle w:val="Bezodstpw"/>
        <w:numPr>
          <w:ilvl w:val="0"/>
          <w:numId w:val="17"/>
        </w:numPr>
        <w:spacing w:line="276" w:lineRule="auto"/>
        <w:rPr>
          <w:rFonts w:asciiTheme="minorHAnsi" w:hAnsiTheme="minorHAnsi" w:cstheme="minorHAnsi"/>
        </w:rPr>
      </w:pPr>
      <w:r w:rsidRPr="00774B24">
        <w:rPr>
          <w:rFonts w:asciiTheme="minorHAnsi" w:hAnsiTheme="minorHAnsi" w:cstheme="minorHAnsi"/>
        </w:rPr>
        <w:t>niecka basenu rekreacyjnego  ze dwoma zjeżdżalniami i atrakcjami – OBIEG 2,</w:t>
      </w:r>
    </w:p>
    <w:p w14:paraId="59A931FB" w14:textId="77777777" w:rsidR="000A498F" w:rsidRPr="00774B24" w:rsidRDefault="000A498F" w:rsidP="000A498F">
      <w:pPr>
        <w:pStyle w:val="Bezodstpw"/>
        <w:numPr>
          <w:ilvl w:val="0"/>
          <w:numId w:val="17"/>
        </w:numPr>
        <w:spacing w:line="276" w:lineRule="auto"/>
        <w:rPr>
          <w:rFonts w:asciiTheme="minorHAnsi" w:hAnsiTheme="minorHAnsi" w:cstheme="minorHAnsi"/>
        </w:rPr>
      </w:pPr>
      <w:r w:rsidRPr="00774B24">
        <w:rPr>
          <w:rFonts w:asciiTheme="minorHAnsi" w:hAnsiTheme="minorHAnsi" w:cstheme="minorHAnsi"/>
        </w:rPr>
        <w:t>brodzik dla dzieci z atrakcjami – OBIEG 3</w:t>
      </w:r>
    </w:p>
    <w:p w14:paraId="4AEF5A5A" w14:textId="77777777" w:rsidR="000A498F" w:rsidRPr="00774B24" w:rsidRDefault="000A498F" w:rsidP="000A498F">
      <w:pPr>
        <w:pStyle w:val="Bezodstpw"/>
        <w:numPr>
          <w:ilvl w:val="0"/>
          <w:numId w:val="17"/>
        </w:numPr>
        <w:spacing w:line="276" w:lineRule="auto"/>
        <w:rPr>
          <w:rFonts w:asciiTheme="minorHAnsi" w:hAnsiTheme="minorHAnsi" w:cstheme="minorHAnsi"/>
        </w:rPr>
      </w:pPr>
      <w:r w:rsidRPr="00774B24">
        <w:rPr>
          <w:rFonts w:asciiTheme="minorHAnsi" w:hAnsiTheme="minorHAnsi" w:cstheme="minorHAnsi"/>
        </w:rPr>
        <w:t xml:space="preserve">układ dwóch wanien </w:t>
      </w:r>
      <w:proofErr w:type="spellStart"/>
      <w:r w:rsidRPr="00774B24">
        <w:rPr>
          <w:rFonts w:asciiTheme="minorHAnsi" w:hAnsiTheme="minorHAnsi" w:cstheme="minorHAnsi"/>
        </w:rPr>
        <w:t>whirlpool</w:t>
      </w:r>
      <w:proofErr w:type="spellEnd"/>
      <w:r w:rsidRPr="00774B24">
        <w:rPr>
          <w:rFonts w:asciiTheme="minorHAnsi" w:hAnsiTheme="minorHAnsi" w:cstheme="minorHAnsi"/>
        </w:rPr>
        <w:t xml:space="preserve"> zlokalizowanych na hali basenu – OBIEG 4</w:t>
      </w:r>
    </w:p>
    <w:p w14:paraId="5B6A0550" w14:textId="77777777" w:rsidR="000A498F" w:rsidRPr="00774B24" w:rsidRDefault="000A498F" w:rsidP="000A498F">
      <w:pPr>
        <w:pStyle w:val="Bezodstpw"/>
        <w:numPr>
          <w:ilvl w:val="0"/>
          <w:numId w:val="17"/>
        </w:numPr>
        <w:spacing w:line="276" w:lineRule="auto"/>
        <w:rPr>
          <w:rFonts w:asciiTheme="minorHAnsi" w:hAnsiTheme="minorHAnsi" w:cstheme="minorHAnsi"/>
        </w:rPr>
      </w:pPr>
      <w:r w:rsidRPr="00774B24">
        <w:rPr>
          <w:rFonts w:asciiTheme="minorHAnsi" w:hAnsiTheme="minorHAnsi" w:cstheme="minorHAnsi"/>
        </w:rPr>
        <w:t xml:space="preserve">wannę </w:t>
      </w:r>
      <w:proofErr w:type="spellStart"/>
      <w:r w:rsidRPr="00774B24">
        <w:rPr>
          <w:rFonts w:asciiTheme="minorHAnsi" w:hAnsiTheme="minorHAnsi" w:cstheme="minorHAnsi"/>
        </w:rPr>
        <w:t>whirlpool</w:t>
      </w:r>
      <w:proofErr w:type="spellEnd"/>
      <w:r w:rsidRPr="00774B24">
        <w:rPr>
          <w:rFonts w:asciiTheme="minorHAnsi" w:hAnsiTheme="minorHAnsi" w:cstheme="minorHAnsi"/>
        </w:rPr>
        <w:t xml:space="preserve"> zlokalizowanej w strefie SPA – OBIEG 5 </w:t>
      </w:r>
    </w:p>
    <w:p w14:paraId="0D5AA701" w14:textId="77777777" w:rsidR="000A498F" w:rsidRPr="00774B24" w:rsidRDefault="000A498F" w:rsidP="000A498F">
      <w:pPr>
        <w:pStyle w:val="Bezodstpw"/>
        <w:spacing w:line="276" w:lineRule="auto"/>
        <w:ind w:left="720"/>
        <w:rPr>
          <w:rFonts w:asciiTheme="minorHAnsi" w:hAnsiTheme="minorHAnsi" w:cstheme="minorHAnsi"/>
        </w:rPr>
      </w:pPr>
    </w:p>
    <w:p w14:paraId="69C59C24" w14:textId="77777777" w:rsidR="000A498F" w:rsidRPr="00774B24" w:rsidRDefault="000A498F" w:rsidP="000A498F">
      <w:pPr>
        <w:pStyle w:val="Bezodstpw"/>
        <w:spacing w:line="276" w:lineRule="auto"/>
        <w:rPr>
          <w:rFonts w:asciiTheme="minorHAnsi" w:hAnsiTheme="minorHAnsi" w:cstheme="minorHAnsi"/>
        </w:rPr>
      </w:pPr>
      <w:r w:rsidRPr="00774B24">
        <w:rPr>
          <w:rFonts w:asciiTheme="minorHAnsi" w:hAnsiTheme="minorHAnsi" w:cstheme="minorHAnsi"/>
        </w:rPr>
        <w:t>Stacja uzdatniania wody składa się z 5 obiegów wody:</w:t>
      </w:r>
    </w:p>
    <w:p w14:paraId="5D03F58E" w14:textId="77777777" w:rsidR="000A498F" w:rsidRPr="00774B24" w:rsidRDefault="000A498F" w:rsidP="000A498F">
      <w:pPr>
        <w:pStyle w:val="Bezodstpw"/>
        <w:numPr>
          <w:ilvl w:val="0"/>
          <w:numId w:val="18"/>
        </w:numPr>
        <w:spacing w:line="276" w:lineRule="auto"/>
        <w:rPr>
          <w:rFonts w:asciiTheme="minorHAnsi" w:hAnsiTheme="minorHAnsi" w:cstheme="minorHAnsi"/>
        </w:rPr>
      </w:pPr>
      <w:r w:rsidRPr="00774B24">
        <w:rPr>
          <w:rFonts w:asciiTheme="minorHAnsi" w:hAnsiTheme="minorHAnsi" w:cstheme="minorHAnsi"/>
          <w:b/>
        </w:rPr>
        <w:t>OBIEG 1</w:t>
      </w:r>
      <w:r w:rsidRPr="00774B24">
        <w:rPr>
          <w:rFonts w:asciiTheme="minorHAnsi" w:hAnsiTheme="minorHAnsi" w:cstheme="minorHAnsi"/>
        </w:rPr>
        <w:t xml:space="preserve"> – filtry o średnicy fi 2400 mm  - 2 szt.</w:t>
      </w:r>
    </w:p>
    <w:p w14:paraId="7BF038AD" w14:textId="77777777" w:rsidR="000A498F" w:rsidRPr="00774B24" w:rsidRDefault="000A498F" w:rsidP="000A498F">
      <w:pPr>
        <w:pStyle w:val="Bezodstpw"/>
        <w:numPr>
          <w:ilvl w:val="0"/>
          <w:numId w:val="18"/>
        </w:numPr>
        <w:spacing w:line="276" w:lineRule="auto"/>
        <w:rPr>
          <w:rFonts w:asciiTheme="minorHAnsi" w:hAnsiTheme="minorHAnsi" w:cstheme="minorHAnsi"/>
        </w:rPr>
      </w:pPr>
      <w:r w:rsidRPr="00774B24">
        <w:rPr>
          <w:rFonts w:asciiTheme="minorHAnsi" w:hAnsiTheme="minorHAnsi" w:cstheme="minorHAnsi"/>
          <w:b/>
        </w:rPr>
        <w:t>OBIEG 2</w:t>
      </w:r>
      <w:r w:rsidRPr="00774B24">
        <w:rPr>
          <w:rFonts w:asciiTheme="minorHAnsi" w:hAnsiTheme="minorHAnsi" w:cstheme="minorHAnsi"/>
        </w:rPr>
        <w:t xml:space="preserve"> – filtry o średnicy fi 2800 mm  - 2 szt.</w:t>
      </w:r>
    </w:p>
    <w:p w14:paraId="49BB3ADC" w14:textId="77777777" w:rsidR="000A498F" w:rsidRPr="00774B24" w:rsidRDefault="000A498F" w:rsidP="000A498F">
      <w:pPr>
        <w:pStyle w:val="Bezodstpw"/>
        <w:numPr>
          <w:ilvl w:val="0"/>
          <w:numId w:val="18"/>
        </w:numPr>
        <w:spacing w:line="276" w:lineRule="auto"/>
        <w:rPr>
          <w:rFonts w:asciiTheme="minorHAnsi" w:hAnsiTheme="minorHAnsi" w:cstheme="minorHAnsi"/>
        </w:rPr>
      </w:pPr>
      <w:r w:rsidRPr="00774B24">
        <w:rPr>
          <w:rFonts w:asciiTheme="minorHAnsi" w:hAnsiTheme="minorHAnsi" w:cstheme="minorHAnsi"/>
          <w:b/>
        </w:rPr>
        <w:t>OBIEG 3</w:t>
      </w:r>
      <w:r w:rsidRPr="00774B24">
        <w:rPr>
          <w:rFonts w:asciiTheme="minorHAnsi" w:hAnsiTheme="minorHAnsi" w:cstheme="minorHAnsi"/>
        </w:rPr>
        <w:t xml:space="preserve"> – filtry o średnicy fi 1400 mm  - 1 szt.</w:t>
      </w:r>
    </w:p>
    <w:p w14:paraId="2ECDE70F" w14:textId="77777777" w:rsidR="000A498F" w:rsidRPr="00774B24" w:rsidRDefault="000A498F" w:rsidP="000A498F">
      <w:pPr>
        <w:pStyle w:val="Bezodstpw"/>
        <w:numPr>
          <w:ilvl w:val="0"/>
          <w:numId w:val="18"/>
        </w:numPr>
        <w:spacing w:line="276" w:lineRule="auto"/>
        <w:rPr>
          <w:rFonts w:asciiTheme="minorHAnsi" w:hAnsiTheme="minorHAnsi" w:cstheme="minorHAnsi"/>
        </w:rPr>
      </w:pPr>
      <w:r w:rsidRPr="00774B24">
        <w:rPr>
          <w:rFonts w:asciiTheme="minorHAnsi" w:hAnsiTheme="minorHAnsi" w:cstheme="minorHAnsi"/>
          <w:b/>
        </w:rPr>
        <w:t>OBIEG 4</w:t>
      </w:r>
      <w:r w:rsidRPr="00774B24">
        <w:rPr>
          <w:rFonts w:asciiTheme="minorHAnsi" w:hAnsiTheme="minorHAnsi" w:cstheme="minorHAnsi"/>
        </w:rPr>
        <w:t xml:space="preserve"> – filtry o średnicy fi 1600 mm  - 1 szt.</w:t>
      </w:r>
    </w:p>
    <w:p w14:paraId="2C25FBD3" w14:textId="77777777" w:rsidR="000A498F" w:rsidRPr="00774B24" w:rsidRDefault="000A498F" w:rsidP="000A498F">
      <w:pPr>
        <w:pStyle w:val="Bezodstpw"/>
        <w:numPr>
          <w:ilvl w:val="0"/>
          <w:numId w:val="18"/>
        </w:numPr>
        <w:spacing w:line="276" w:lineRule="auto"/>
        <w:rPr>
          <w:rFonts w:asciiTheme="minorHAnsi" w:hAnsiTheme="minorHAnsi" w:cstheme="minorHAnsi"/>
        </w:rPr>
      </w:pPr>
      <w:r w:rsidRPr="00774B24">
        <w:rPr>
          <w:rFonts w:asciiTheme="minorHAnsi" w:hAnsiTheme="minorHAnsi" w:cstheme="minorHAnsi"/>
          <w:b/>
        </w:rPr>
        <w:t>OBIEG 5</w:t>
      </w:r>
      <w:r w:rsidRPr="00774B24">
        <w:rPr>
          <w:rFonts w:asciiTheme="minorHAnsi" w:hAnsiTheme="minorHAnsi" w:cstheme="minorHAnsi"/>
        </w:rPr>
        <w:t xml:space="preserve"> – filtry o średnicy fi 1250 mm  - 1 szt.</w:t>
      </w:r>
    </w:p>
    <w:p w14:paraId="483A8B2B" w14:textId="77777777" w:rsidR="000A498F" w:rsidRPr="00774B24" w:rsidRDefault="000A498F" w:rsidP="000A498F">
      <w:pPr>
        <w:pStyle w:val="Bezodstpw"/>
        <w:spacing w:line="276" w:lineRule="auto"/>
        <w:ind w:left="720"/>
        <w:rPr>
          <w:rFonts w:asciiTheme="minorHAnsi" w:hAnsiTheme="minorHAnsi" w:cstheme="minorHAnsi"/>
        </w:rPr>
      </w:pPr>
    </w:p>
    <w:p w14:paraId="08F9CF56" w14:textId="77777777" w:rsidR="000A498F" w:rsidRPr="00774B24" w:rsidRDefault="000A498F" w:rsidP="000A498F">
      <w:pPr>
        <w:pStyle w:val="Bezodstpw"/>
        <w:spacing w:line="276" w:lineRule="auto"/>
        <w:jc w:val="both"/>
        <w:rPr>
          <w:rFonts w:asciiTheme="minorHAnsi" w:hAnsiTheme="minorHAnsi" w:cstheme="minorHAnsi"/>
        </w:rPr>
      </w:pPr>
      <w:r w:rsidRPr="00774B24">
        <w:rPr>
          <w:rFonts w:asciiTheme="minorHAnsi" w:hAnsiTheme="minorHAnsi" w:cstheme="minorHAnsi"/>
        </w:rPr>
        <w:t xml:space="preserve">Zaplecze techniczne obiektu stanowi </w:t>
      </w:r>
      <w:proofErr w:type="spellStart"/>
      <w:r w:rsidRPr="00774B24">
        <w:rPr>
          <w:rFonts w:asciiTheme="minorHAnsi" w:hAnsiTheme="minorHAnsi" w:cstheme="minorHAnsi"/>
        </w:rPr>
        <w:t>podbasenie</w:t>
      </w:r>
      <w:proofErr w:type="spellEnd"/>
      <w:r w:rsidRPr="00774B24">
        <w:rPr>
          <w:rFonts w:asciiTheme="minorHAnsi" w:hAnsiTheme="minorHAnsi" w:cstheme="minorHAnsi"/>
        </w:rPr>
        <w:t>, w którym zainstalowano urządzenia do uzdatniania wody, centrale wentylacyjne do wentylacji hali basenu oraz węzeł cieplny.</w:t>
      </w:r>
    </w:p>
    <w:p w14:paraId="7293BA21" w14:textId="77777777" w:rsidR="000A498F" w:rsidRPr="00774B24" w:rsidRDefault="000A498F" w:rsidP="000A498F">
      <w:pPr>
        <w:pStyle w:val="Bezodstpw"/>
        <w:spacing w:line="276" w:lineRule="auto"/>
        <w:jc w:val="both"/>
        <w:rPr>
          <w:rFonts w:asciiTheme="minorHAnsi" w:hAnsiTheme="minorHAnsi" w:cstheme="minorHAnsi"/>
        </w:rPr>
      </w:pPr>
      <w:r w:rsidRPr="00774B24">
        <w:rPr>
          <w:rFonts w:asciiTheme="minorHAnsi" w:hAnsiTheme="minorHAnsi" w:cstheme="minorHAnsi"/>
        </w:rPr>
        <w:t>Wydajności dla poszczególnych obiegów s</w:t>
      </w:r>
      <w:r>
        <w:rPr>
          <w:rFonts w:asciiTheme="minorHAnsi" w:hAnsiTheme="minorHAnsi" w:cstheme="minorHAnsi"/>
        </w:rPr>
        <w:t>ą</w:t>
      </w:r>
      <w:r w:rsidRPr="00774B24">
        <w:rPr>
          <w:rFonts w:asciiTheme="minorHAnsi" w:hAnsiTheme="minorHAnsi" w:cstheme="minorHAnsi"/>
        </w:rPr>
        <w:t xml:space="preserve"> niewystarczające </w:t>
      </w:r>
      <w:r>
        <w:rPr>
          <w:rFonts w:asciiTheme="minorHAnsi" w:hAnsiTheme="minorHAnsi" w:cstheme="minorHAnsi"/>
        </w:rPr>
        <w:t>c</w:t>
      </w:r>
      <w:r w:rsidRPr="00774B24">
        <w:rPr>
          <w:rFonts w:asciiTheme="minorHAnsi" w:hAnsiTheme="minorHAnsi" w:cstheme="minorHAnsi"/>
        </w:rPr>
        <w:t xml:space="preserve">o </w:t>
      </w:r>
      <w:r>
        <w:rPr>
          <w:rFonts w:asciiTheme="minorHAnsi" w:hAnsiTheme="minorHAnsi" w:cstheme="minorHAnsi"/>
        </w:rPr>
        <w:t xml:space="preserve">jest powodem problemów                               z </w:t>
      </w:r>
      <w:r w:rsidRPr="00774B24">
        <w:rPr>
          <w:rFonts w:asciiTheme="minorHAnsi" w:hAnsiTheme="minorHAnsi" w:cstheme="minorHAnsi"/>
        </w:rPr>
        <w:t xml:space="preserve"> utrzymanie właściwych parametrów chemicznych wody. Filtry obsługiwane </w:t>
      </w:r>
      <w:proofErr w:type="spellStart"/>
      <w:r w:rsidRPr="00774B24">
        <w:rPr>
          <w:rFonts w:asciiTheme="minorHAnsi" w:hAnsiTheme="minorHAnsi" w:cstheme="minorHAnsi"/>
        </w:rPr>
        <w:t>sa</w:t>
      </w:r>
      <w:proofErr w:type="spellEnd"/>
      <w:r w:rsidRPr="00774B24">
        <w:rPr>
          <w:rFonts w:asciiTheme="minorHAnsi" w:hAnsiTheme="minorHAnsi" w:cstheme="minorHAnsi"/>
        </w:rPr>
        <w:t xml:space="preserve"> przez zawory ręczne co uniemożliwia automatyzacje pracy stacji.</w:t>
      </w:r>
    </w:p>
    <w:p w14:paraId="2858846B" w14:textId="77777777" w:rsidR="000A498F" w:rsidRPr="00774B24" w:rsidRDefault="000A498F" w:rsidP="000A498F">
      <w:pPr>
        <w:pStyle w:val="Bezodstpw"/>
        <w:spacing w:line="276" w:lineRule="auto"/>
        <w:jc w:val="both"/>
        <w:rPr>
          <w:rFonts w:asciiTheme="minorHAnsi" w:hAnsiTheme="minorHAnsi" w:cstheme="minorHAnsi"/>
        </w:rPr>
      </w:pPr>
      <w:r w:rsidRPr="00774B24">
        <w:rPr>
          <w:rFonts w:asciiTheme="minorHAnsi" w:hAnsiTheme="minorHAnsi" w:cstheme="minorHAnsi"/>
        </w:rPr>
        <w:t>Układ kontroli i dozowania środków chemicznych jest wyeksploatowany i nie działa poprawni</w:t>
      </w:r>
      <w:r>
        <w:rPr>
          <w:rFonts w:asciiTheme="minorHAnsi" w:hAnsiTheme="minorHAnsi" w:cstheme="minorHAnsi"/>
        </w:rPr>
        <w:t>e</w:t>
      </w:r>
      <w:r w:rsidRPr="00774B24">
        <w:rPr>
          <w:rFonts w:asciiTheme="minorHAnsi" w:hAnsiTheme="minorHAnsi" w:cstheme="minorHAnsi"/>
        </w:rPr>
        <w:t xml:space="preserve"> co może rodzi</w:t>
      </w:r>
      <w:r>
        <w:rPr>
          <w:rFonts w:asciiTheme="minorHAnsi" w:hAnsiTheme="minorHAnsi" w:cstheme="minorHAnsi"/>
        </w:rPr>
        <w:t>ć</w:t>
      </w:r>
      <w:r w:rsidRPr="00774B24">
        <w:rPr>
          <w:rFonts w:asciiTheme="minorHAnsi" w:hAnsiTheme="minorHAnsi" w:cstheme="minorHAnsi"/>
        </w:rPr>
        <w:t xml:space="preserve"> zagrożenie dla użytkowników obiektu.</w:t>
      </w:r>
    </w:p>
    <w:p w14:paraId="66DCBD3C" w14:textId="77777777" w:rsidR="000A498F" w:rsidRDefault="000A498F" w:rsidP="000A498F">
      <w:pPr>
        <w:pStyle w:val="Bezodstpw"/>
        <w:spacing w:line="276" w:lineRule="auto"/>
        <w:jc w:val="both"/>
        <w:rPr>
          <w:rFonts w:asciiTheme="minorHAnsi" w:hAnsiTheme="minorHAnsi" w:cstheme="minorHAnsi"/>
        </w:rPr>
      </w:pPr>
      <w:r w:rsidRPr="00774B24">
        <w:rPr>
          <w:rFonts w:asciiTheme="minorHAnsi" w:hAnsiTheme="minorHAnsi" w:cstheme="minorHAnsi"/>
        </w:rPr>
        <w:t>Szaf</w:t>
      </w:r>
      <w:r>
        <w:rPr>
          <w:rFonts w:asciiTheme="minorHAnsi" w:hAnsiTheme="minorHAnsi" w:cstheme="minorHAnsi"/>
        </w:rPr>
        <w:t>y</w:t>
      </w:r>
      <w:r w:rsidRPr="00774B24">
        <w:rPr>
          <w:rFonts w:asciiTheme="minorHAnsi" w:hAnsiTheme="minorHAnsi" w:cstheme="minorHAnsi"/>
        </w:rPr>
        <w:t xml:space="preserve"> elektrycz</w:t>
      </w:r>
      <w:r>
        <w:rPr>
          <w:rFonts w:asciiTheme="minorHAnsi" w:hAnsiTheme="minorHAnsi" w:cstheme="minorHAnsi"/>
        </w:rPr>
        <w:t>ne</w:t>
      </w:r>
      <w:r w:rsidRPr="00774B24">
        <w:rPr>
          <w:rFonts w:asciiTheme="minorHAnsi" w:hAnsiTheme="minorHAnsi" w:cstheme="minorHAnsi"/>
        </w:rPr>
        <w:t xml:space="preserve"> do SUW </w:t>
      </w:r>
      <w:r>
        <w:rPr>
          <w:rFonts w:asciiTheme="minorHAnsi" w:hAnsiTheme="minorHAnsi" w:cstheme="minorHAnsi"/>
        </w:rPr>
        <w:t>są wyeksploatowane</w:t>
      </w:r>
      <w:r w:rsidRPr="00774B24">
        <w:rPr>
          <w:rFonts w:asciiTheme="minorHAnsi" w:hAnsiTheme="minorHAnsi" w:cstheme="minorHAnsi"/>
        </w:rPr>
        <w:t xml:space="preserve">. Wpływ agresywnego wilgotnego powietrza </w:t>
      </w:r>
      <w:r>
        <w:rPr>
          <w:rFonts w:asciiTheme="minorHAnsi" w:hAnsiTheme="minorHAnsi" w:cstheme="minorHAnsi"/>
        </w:rPr>
        <w:t xml:space="preserve">                           </w:t>
      </w:r>
      <w:r w:rsidRPr="00774B24">
        <w:rPr>
          <w:rFonts w:asciiTheme="minorHAnsi" w:hAnsiTheme="minorHAnsi" w:cstheme="minorHAnsi"/>
        </w:rPr>
        <w:t>z dodatkiem chloru powoduje degradacje aparatów elektrycznych. Poza tym sterownik sterujący pracą całego układu jest zablokowany przez producenta</w:t>
      </w:r>
      <w:r>
        <w:rPr>
          <w:rFonts w:asciiTheme="minorHAnsi" w:hAnsiTheme="minorHAnsi" w:cstheme="minorHAnsi"/>
        </w:rPr>
        <w:t>,</w:t>
      </w:r>
      <w:r w:rsidRPr="00774B24">
        <w:rPr>
          <w:rFonts w:asciiTheme="minorHAnsi" w:hAnsiTheme="minorHAnsi" w:cstheme="minorHAnsi"/>
        </w:rPr>
        <w:t xml:space="preserve"> co uniemożliwia dokonanie serwisu, wymiany uszkodzonych elementów lub przywrócenie układu po awarii elektrycznej. </w:t>
      </w:r>
    </w:p>
    <w:p w14:paraId="3D5481C3" w14:textId="77777777" w:rsidR="000A498F" w:rsidRDefault="000A498F" w:rsidP="000A498F">
      <w:pPr>
        <w:pStyle w:val="Bezodstpw"/>
        <w:spacing w:line="276" w:lineRule="auto"/>
        <w:jc w:val="both"/>
        <w:rPr>
          <w:rFonts w:asciiTheme="minorHAnsi" w:hAnsiTheme="minorHAnsi" w:cstheme="minorHAnsi"/>
        </w:rPr>
      </w:pPr>
    </w:p>
    <w:p w14:paraId="6E02DCF2" w14:textId="43EA192A" w:rsidR="000A498F" w:rsidRPr="00774B24" w:rsidRDefault="007A327E" w:rsidP="000A498F">
      <w:pPr>
        <w:pStyle w:val="Bezodstpw"/>
        <w:spacing w:line="276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Układ zasilający do </w:t>
      </w:r>
      <w:proofErr w:type="spellStart"/>
      <w:r>
        <w:rPr>
          <w:rFonts w:asciiTheme="minorHAnsi" w:hAnsiTheme="minorHAnsi" w:cstheme="minorHAnsi"/>
        </w:rPr>
        <w:t>nogomyjek</w:t>
      </w:r>
      <w:proofErr w:type="spellEnd"/>
      <w:r w:rsidR="000A498F">
        <w:rPr>
          <w:rFonts w:asciiTheme="minorHAnsi" w:hAnsiTheme="minorHAnsi" w:cstheme="minorHAnsi"/>
        </w:rPr>
        <w:t xml:space="preserve"> nie umożliwia utrzymanie poziomu chloru na poziomie określonym w przepisach.</w:t>
      </w:r>
    </w:p>
    <w:p w14:paraId="7EE31836" w14:textId="77777777" w:rsidR="000A498F" w:rsidRDefault="000A498F" w:rsidP="000A498F">
      <w:pPr>
        <w:pStyle w:val="Bezodstpw"/>
        <w:spacing w:line="276" w:lineRule="auto"/>
        <w:rPr>
          <w:rFonts w:asciiTheme="minorHAnsi" w:hAnsiTheme="minorHAnsi" w:cstheme="minorHAnsi"/>
        </w:rPr>
      </w:pPr>
    </w:p>
    <w:p w14:paraId="06D438D4" w14:textId="77777777" w:rsidR="007A327E" w:rsidRDefault="007A327E" w:rsidP="000A498F">
      <w:pPr>
        <w:pStyle w:val="Bezodstpw"/>
        <w:spacing w:line="276" w:lineRule="auto"/>
        <w:rPr>
          <w:rFonts w:asciiTheme="minorHAnsi" w:hAnsiTheme="minorHAnsi" w:cstheme="minorHAnsi"/>
        </w:rPr>
      </w:pPr>
    </w:p>
    <w:p w14:paraId="1694C4F5" w14:textId="77777777" w:rsidR="007A327E" w:rsidRPr="00774B24" w:rsidRDefault="007A327E" w:rsidP="000A498F">
      <w:pPr>
        <w:pStyle w:val="Bezodstpw"/>
        <w:spacing w:line="276" w:lineRule="auto"/>
        <w:rPr>
          <w:rFonts w:asciiTheme="minorHAnsi" w:hAnsiTheme="minorHAnsi" w:cstheme="minorHAnsi"/>
        </w:rPr>
      </w:pPr>
    </w:p>
    <w:p w14:paraId="6924C9D3" w14:textId="77777777" w:rsidR="000A498F" w:rsidRPr="00774B24" w:rsidRDefault="000A498F" w:rsidP="000A498F">
      <w:pPr>
        <w:pStyle w:val="Bezodstpw"/>
        <w:spacing w:line="276" w:lineRule="auto"/>
        <w:rPr>
          <w:rFonts w:asciiTheme="minorHAnsi" w:hAnsiTheme="minorHAnsi" w:cstheme="minorHAnsi"/>
          <w:b/>
          <w:bCs/>
        </w:rPr>
      </w:pPr>
      <w:r w:rsidRPr="00774B24">
        <w:rPr>
          <w:rFonts w:asciiTheme="minorHAnsi" w:hAnsiTheme="minorHAnsi" w:cstheme="minorHAnsi"/>
          <w:b/>
          <w:bCs/>
        </w:rPr>
        <w:lastRenderedPageBreak/>
        <w:t>3.2. Instalacji odprowadzania popłuczyn</w:t>
      </w:r>
    </w:p>
    <w:p w14:paraId="435F8762" w14:textId="77777777" w:rsidR="000A498F" w:rsidRPr="00774B24" w:rsidRDefault="000A498F" w:rsidP="000A498F">
      <w:pPr>
        <w:pStyle w:val="Bezodstpw"/>
        <w:spacing w:line="276" w:lineRule="auto"/>
        <w:jc w:val="both"/>
        <w:rPr>
          <w:rFonts w:asciiTheme="minorHAnsi" w:hAnsiTheme="minorHAnsi" w:cstheme="minorHAnsi"/>
        </w:rPr>
      </w:pPr>
      <w:r w:rsidRPr="00774B24">
        <w:rPr>
          <w:rFonts w:asciiTheme="minorHAnsi" w:hAnsiTheme="minorHAnsi" w:cstheme="minorHAnsi"/>
        </w:rPr>
        <w:t xml:space="preserve">Obecnie popłuczyny </w:t>
      </w:r>
      <w:r>
        <w:rPr>
          <w:rFonts w:asciiTheme="minorHAnsi" w:hAnsiTheme="minorHAnsi" w:cstheme="minorHAnsi"/>
        </w:rPr>
        <w:t>z</w:t>
      </w:r>
      <w:r w:rsidRPr="00774B24">
        <w:rPr>
          <w:rFonts w:asciiTheme="minorHAnsi" w:hAnsiTheme="minorHAnsi" w:cstheme="minorHAnsi"/>
        </w:rPr>
        <w:t xml:space="preserve"> płukania wszystkich filtrów prowadzone </w:t>
      </w:r>
      <w:proofErr w:type="spellStart"/>
      <w:r w:rsidRPr="00774B24">
        <w:rPr>
          <w:rFonts w:asciiTheme="minorHAnsi" w:hAnsiTheme="minorHAnsi" w:cstheme="minorHAnsi"/>
        </w:rPr>
        <w:t>sa</w:t>
      </w:r>
      <w:proofErr w:type="spellEnd"/>
      <w:r w:rsidRPr="00774B24">
        <w:rPr>
          <w:rFonts w:asciiTheme="minorHAnsi" w:hAnsiTheme="minorHAnsi" w:cstheme="minorHAnsi"/>
        </w:rPr>
        <w:t xml:space="preserve"> do zbiornika magazynowanego popłuczyn. W racji, że zbiornik jest usytuowany poniżej poziomu instalacji kanalizacyjnej nie ma możliwości bezpośredniego oprowadzenia ścieków. Są one prowadzone do przepompowni zlokalizowanej na terenie obiektu a następnie za pomocą pomp zatapialnych tłoczone do instalacji kanalizacyjnej. Zaprojektowana instalacja jest niewydolna ( za mała wydajność, za małe przekroje rurociągów ) co skutkuje bardzo długim czasem opróżniania zbiornika popłuczyn.</w:t>
      </w:r>
    </w:p>
    <w:p w14:paraId="42D98B60" w14:textId="77777777" w:rsidR="000A498F" w:rsidRDefault="000A498F" w:rsidP="000A498F">
      <w:pPr>
        <w:pStyle w:val="Bezodstpw"/>
        <w:spacing w:line="276" w:lineRule="auto"/>
        <w:rPr>
          <w:rFonts w:asciiTheme="minorHAnsi" w:hAnsiTheme="minorHAnsi" w:cstheme="minorHAnsi"/>
        </w:rPr>
      </w:pPr>
    </w:p>
    <w:p w14:paraId="6745BDF0" w14:textId="77777777" w:rsidR="000A498F" w:rsidRPr="00774B24" w:rsidRDefault="000A498F" w:rsidP="000A498F">
      <w:pPr>
        <w:pStyle w:val="Bezodstpw"/>
        <w:spacing w:line="276" w:lineRule="auto"/>
        <w:rPr>
          <w:rFonts w:asciiTheme="minorHAnsi" w:hAnsiTheme="minorHAnsi" w:cstheme="minorHAnsi"/>
          <w:b/>
          <w:bCs/>
        </w:rPr>
      </w:pPr>
      <w:r w:rsidRPr="00774B24">
        <w:rPr>
          <w:rFonts w:asciiTheme="minorHAnsi" w:hAnsiTheme="minorHAnsi" w:cstheme="minorHAnsi"/>
          <w:b/>
          <w:bCs/>
        </w:rPr>
        <w:t>3.3. Instalacja wentylacji basenowej</w:t>
      </w:r>
    </w:p>
    <w:p w14:paraId="799484AA" w14:textId="77777777" w:rsidR="000A498F" w:rsidRDefault="000A498F" w:rsidP="000A498F">
      <w:pPr>
        <w:pStyle w:val="Bezodstpw"/>
        <w:spacing w:line="276" w:lineRule="auto"/>
        <w:rPr>
          <w:rFonts w:asciiTheme="minorHAnsi" w:hAnsiTheme="minorHAnsi" w:cstheme="minorHAnsi"/>
        </w:rPr>
      </w:pPr>
      <w:r w:rsidRPr="00774B24">
        <w:rPr>
          <w:rFonts w:asciiTheme="minorHAnsi" w:hAnsiTheme="minorHAnsi" w:cstheme="minorHAnsi"/>
        </w:rPr>
        <w:t xml:space="preserve">Hala basenowa jest obsługiwana przez dwa systemy wentylacyjne z zastosowaniem dwóch niezależnych central wentylacyjno-klimatyzacyjnych </w:t>
      </w:r>
      <w:proofErr w:type="spellStart"/>
      <w:r w:rsidRPr="00774B24">
        <w:rPr>
          <w:rFonts w:asciiTheme="minorHAnsi" w:hAnsiTheme="minorHAnsi" w:cstheme="minorHAnsi"/>
        </w:rPr>
        <w:t>DanX</w:t>
      </w:r>
      <w:proofErr w:type="spellEnd"/>
      <w:r w:rsidRPr="00774B24">
        <w:rPr>
          <w:rFonts w:asciiTheme="minorHAnsi" w:hAnsiTheme="minorHAnsi" w:cstheme="minorHAnsi"/>
        </w:rPr>
        <w:t xml:space="preserve"> 16/32T i DanX12/24T. </w:t>
      </w:r>
      <w:r>
        <w:rPr>
          <w:rFonts w:asciiTheme="minorHAnsi" w:hAnsiTheme="minorHAnsi" w:cstheme="minorHAnsi"/>
        </w:rPr>
        <w:t>P</w:t>
      </w:r>
      <w:r w:rsidRPr="00774B24">
        <w:rPr>
          <w:rFonts w:asciiTheme="minorHAnsi" w:hAnsiTheme="minorHAnsi" w:cstheme="minorHAnsi"/>
        </w:rPr>
        <w:t xml:space="preserve">oza tym trzecia centrala wentylacyjna </w:t>
      </w:r>
      <w:proofErr w:type="spellStart"/>
      <w:r w:rsidRPr="00774B24">
        <w:rPr>
          <w:rFonts w:asciiTheme="minorHAnsi" w:hAnsiTheme="minorHAnsi" w:cstheme="minorHAnsi"/>
        </w:rPr>
        <w:t>DanX</w:t>
      </w:r>
      <w:proofErr w:type="spellEnd"/>
      <w:r w:rsidRPr="00774B24">
        <w:rPr>
          <w:rFonts w:asciiTheme="minorHAnsi" w:hAnsiTheme="minorHAnsi" w:cstheme="minorHAnsi"/>
        </w:rPr>
        <w:t xml:space="preserve"> 5/10 obsługuje pomieszczenia SPA i pomieszczenia szatni.</w:t>
      </w:r>
    </w:p>
    <w:p w14:paraId="51B25DDA" w14:textId="77777777" w:rsidR="000A498F" w:rsidRPr="00774B24" w:rsidRDefault="000A498F" w:rsidP="000A498F">
      <w:pPr>
        <w:pStyle w:val="Bezodstpw"/>
        <w:spacing w:line="276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Układy pomiarowe i sterujące pracą central jest przestarzałe i nie gwarantuje optymalizacji ich pracy pod kątem zużycia energii elektrycznej i cieplnej. </w:t>
      </w:r>
    </w:p>
    <w:p w14:paraId="42C743D8" w14:textId="77777777" w:rsidR="000A498F" w:rsidRDefault="000A498F" w:rsidP="000A498F">
      <w:pPr>
        <w:pStyle w:val="Bezodstpw"/>
        <w:spacing w:line="276" w:lineRule="auto"/>
        <w:rPr>
          <w:rFonts w:asciiTheme="minorHAnsi" w:hAnsiTheme="minorHAnsi" w:cstheme="minorHAnsi"/>
        </w:rPr>
      </w:pPr>
      <w:r w:rsidRPr="00774B24">
        <w:rPr>
          <w:rFonts w:asciiTheme="minorHAnsi" w:hAnsiTheme="minorHAnsi" w:cstheme="minorHAnsi"/>
        </w:rPr>
        <w:t>Sterowniki do poszczególnych central za zablokowane przez producenta co uniemożliwia dokonanie napraw, serwisu lub wymiany w przypadku awarii układu.</w:t>
      </w:r>
    </w:p>
    <w:p w14:paraId="71829287" w14:textId="77777777" w:rsidR="000A498F" w:rsidRPr="00774B24" w:rsidRDefault="000A498F" w:rsidP="000A498F">
      <w:pPr>
        <w:pStyle w:val="Bezodstpw"/>
        <w:spacing w:line="276" w:lineRule="auto"/>
        <w:rPr>
          <w:rFonts w:asciiTheme="minorHAnsi" w:hAnsiTheme="minorHAnsi" w:cstheme="minorHAnsi"/>
        </w:rPr>
      </w:pPr>
    </w:p>
    <w:p w14:paraId="393C35D0" w14:textId="77777777" w:rsidR="000A498F" w:rsidRPr="00774B24" w:rsidRDefault="000A498F" w:rsidP="000A498F">
      <w:pPr>
        <w:pStyle w:val="Bezodstpw"/>
        <w:spacing w:line="276" w:lineRule="auto"/>
        <w:rPr>
          <w:rFonts w:asciiTheme="minorHAnsi" w:hAnsiTheme="minorHAnsi" w:cstheme="minorHAnsi"/>
          <w:b/>
          <w:bCs/>
        </w:rPr>
      </w:pPr>
      <w:r w:rsidRPr="00774B24">
        <w:rPr>
          <w:rFonts w:asciiTheme="minorHAnsi" w:hAnsiTheme="minorHAnsi" w:cstheme="minorHAnsi"/>
          <w:b/>
          <w:bCs/>
        </w:rPr>
        <w:t>3.4. Węzeł cieplny</w:t>
      </w:r>
    </w:p>
    <w:p w14:paraId="55E92E46" w14:textId="77777777" w:rsidR="000A498F" w:rsidRDefault="000A498F" w:rsidP="000A498F">
      <w:pPr>
        <w:pStyle w:val="Bezodstpw"/>
        <w:spacing w:line="276" w:lineRule="auto"/>
        <w:jc w:val="both"/>
        <w:rPr>
          <w:rFonts w:asciiTheme="minorHAnsi" w:hAnsiTheme="minorHAnsi" w:cstheme="minorHAnsi"/>
        </w:rPr>
      </w:pPr>
      <w:r w:rsidRPr="00774B24">
        <w:rPr>
          <w:rFonts w:asciiTheme="minorHAnsi" w:hAnsiTheme="minorHAnsi" w:cstheme="minorHAnsi"/>
        </w:rPr>
        <w:t>Szafa elektryczna sterująca praca węzła cieplnego jest wyposażona w</w:t>
      </w:r>
      <w:r>
        <w:rPr>
          <w:rFonts w:asciiTheme="minorHAnsi" w:hAnsiTheme="minorHAnsi" w:cstheme="minorHAnsi"/>
        </w:rPr>
        <w:t xml:space="preserve"> aparaty zabezpieczające                             i </w:t>
      </w:r>
      <w:r w:rsidRPr="00774B24">
        <w:rPr>
          <w:rFonts w:asciiTheme="minorHAnsi" w:hAnsiTheme="minorHAnsi" w:cstheme="minorHAnsi"/>
        </w:rPr>
        <w:t xml:space="preserve"> sterownik główny. </w:t>
      </w:r>
      <w:r>
        <w:rPr>
          <w:rFonts w:asciiTheme="minorHAnsi" w:hAnsiTheme="minorHAnsi" w:cstheme="minorHAnsi"/>
        </w:rPr>
        <w:t>S</w:t>
      </w:r>
      <w:r w:rsidRPr="00774B24">
        <w:rPr>
          <w:rFonts w:asciiTheme="minorHAnsi" w:hAnsiTheme="minorHAnsi" w:cstheme="minorHAnsi"/>
        </w:rPr>
        <w:t xml:space="preserve">terownik jest zablokowany przez producenta </w:t>
      </w:r>
      <w:r>
        <w:rPr>
          <w:rFonts w:asciiTheme="minorHAnsi" w:hAnsiTheme="minorHAnsi" w:cstheme="minorHAnsi"/>
        </w:rPr>
        <w:t>c</w:t>
      </w:r>
      <w:r w:rsidRPr="00774B24">
        <w:rPr>
          <w:rFonts w:asciiTheme="minorHAnsi" w:hAnsiTheme="minorHAnsi" w:cstheme="minorHAnsi"/>
        </w:rPr>
        <w:t>o uniemożliwia przeprowadzenie serwisu lub naprawy.</w:t>
      </w:r>
    </w:p>
    <w:p w14:paraId="6DA118BB" w14:textId="77777777" w:rsidR="000A498F" w:rsidRPr="00774B24" w:rsidRDefault="000A498F" w:rsidP="000A498F">
      <w:pPr>
        <w:pStyle w:val="Bezodstpw"/>
        <w:spacing w:line="276" w:lineRule="auto"/>
        <w:jc w:val="both"/>
        <w:rPr>
          <w:rFonts w:asciiTheme="minorHAnsi" w:hAnsiTheme="minorHAnsi" w:cstheme="minorHAnsi"/>
        </w:rPr>
      </w:pPr>
    </w:p>
    <w:p w14:paraId="583EADF3" w14:textId="77777777" w:rsidR="000A498F" w:rsidRPr="00774B24" w:rsidRDefault="000A498F" w:rsidP="000A498F">
      <w:pPr>
        <w:pStyle w:val="Bezodstpw"/>
        <w:spacing w:line="276" w:lineRule="auto"/>
        <w:rPr>
          <w:rFonts w:asciiTheme="minorHAnsi" w:hAnsiTheme="minorHAnsi" w:cstheme="minorHAnsi"/>
        </w:rPr>
      </w:pPr>
      <w:r w:rsidRPr="00774B24">
        <w:rPr>
          <w:rFonts w:asciiTheme="minorHAnsi" w:hAnsiTheme="minorHAnsi" w:cstheme="minorHAnsi"/>
        </w:rPr>
        <w:t xml:space="preserve"> </w:t>
      </w:r>
    </w:p>
    <w:p w14:paraId="77A43265" w14:textId="77777777" w:rsidR="000A498F" w:rsidRDefault="000A498F" w:rsidP="000A498F">
      <w:pPr>
        <w:pStyle w:val="Tekstpodstawowywcity"/>
        <w:spacing w:line="276" w:lineRule="auto"/>
        <w:ind w:left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774B24">
        <w:rPr>
          <w:rFonts w:asciiTheme="minorHAnsi" w:hAnsiTheme="minorHAnsi" w:cstheme="minorHAnsi"/>
          <w:b/>
          <w:bCs/>
          <w:sz w:val="22"/>
          <w:szCs w:val="22"/>
        </w:rPr>
        <w:t>4. OGÓLNE WŁAŚCIWOŚCI FUNKCJONALNO-UŻYTKOWE ZADANIA INWESTYCYJNEGO, CEL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                                   </w:t>
      </w:r>
      <w:r w:rsidRPr="00774B24">
        <w:rPr>
          <w:rFonts w:asciiTheme="minorHAnsi" w:hAnsiTheme="minorHAnsi" w:cstheme="minorHAnsi"/>
          <w:b/>
          <w:bCs/>
          <w:sz w:val="22"/>
          <w:szCs w:val="22"/>
        </w:rPr>
        <w:t xml:space="preserve"> I KORZYŚCI WYNIKAJĄCE Z JEGO REALIZACJI.</w:t>
      </w:r>
    </w:p>
    <w:p w14:paraId="712E34D7" w14:textId="77777777" w:rsidR="000A498F" w:rsidRPr="00774B24" w:rsidRDefault="000A498F" w:rsidP="000A498F">
      <w:pPr>
        <w:pStyle w:val="Tekstpodstawowywcity"/>
        <w:spacing w:line="276" w:lineRule="auto"/>
        <w:ind w:left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14AE0888" w14:textId="77777777" w:rsidR="000A498F" w:rsidRPr="00774B24" w:rsidRDefault="000A498F" w:rsidP="000A498F">
      <w:pPr>
        <w:pStyle w:val="Tekstpodstawowywcity"/>
        <w:spacing w:line="276" w:lineRule="auto"/>
        <w:ind w:left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774B24">
        <w:rPr>
          <w:rFonts w:asciiTheme="minorHAnsi" w:hAnsiTheme="minorHAnsi" w:cstheme="minorHAnsi"/>
          <w:b/>
          <w:bCs/>
          <w:sz w:val="22"/>
          <w:szCs w:val="22"/>
        </w:rPr>
        <w:t xml:space="preserve">4.1. Modernizacja 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stacji uzdatniania wody i </w:t>
      </w:r>
      <w:r w:rsidRPr="00774B24">
        <w:rPr>
          <w:rFonts w:asciiTheme="minorHAnsi" w:hAnsiTheme="minorHAnsi" w:cstheme="minorHAnsi"/>
          <w:b/>
          <w:bCs/>
          <w:sz w:val="22"/>
          <w:szCs w:val="22"/>
        </w:rPr>
        <w:t>automatyk</w:t>
      </w:r>
      <w:r>
        <w:rPr>
          <w:rFonts w:asciiTheme="minorHAnsi" w:hAnsiTheme="minorHAnsi" w:cstheme="minorHAnsi"/>
          <w:b/>
          <w:bCs/>
          <w:sz w:val="22"/>
          <w:szCs w:val="22"/>
        </w:rPr>
        <w:t>i do sterowania jej pracą</w:t>
      </w:r>
    </w:p>
    <w:p w14:paraId="7389F696" w14:textId="77777777" w:rsidR="000A498F" w:rsidRDefault="000A498F" w:rsidP="000A498F">
      <w:pPr>
        <w:pStyle w:val="Tekstpodstawowywcity"/>
        <w:spacing w:line="276" w:lineRule="auto"/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774B24">
        <w:rPr>
          <w:rFonts w:asciiTheme="minorHAnsi" w:hAnsiTheme="minorHAnsi" w:cstheme="minorHAnsi"/>
          <w:sz w:val="22"/>
          <w:szCs w:val="22"/>
        </w:rPr>
        <w:t xml:space="preserve">Celem realizacji tego zadania inwestycyjnego jest wymiana </w:t>
      </w:r>
      <w:r>
        <w:rPr>
          <w:rFonts w:asciiTheme="minorHAnsi" w:hAnsiTheme="minorHAnsi" w:cstheme="minorHAnsi"/>
          <w:sz w:val="22"/>
          <w:szCs w:val="22"/>
        </w:rPr>
        <w:t xml:space="preserve">wszystkich </w:t>
      </w:r>
      <w:r w:rsidRPr="00774B24">
        <w:rPr>
          <w:rFonts w:asciiTheme="minorHAnsi" w:hAnsiTheme="minorHAnsi" w:cstheme="minorHAnsi"/>
          <w:sz w:val="22"/>
          <w:szCs w:val="22"/>
        </w:rPr>
        <w:t>zużytych elementów</w:t>
      </w:r>
      <w:r>
        <w:rPr>
          <w:rFonts w:asciiTheme="minorHAnsi" w:hAnsiTheme="minorHAnsi" w:cstheme="minorHAnsi"/>
          <w:sz w:val="22"/>
          <w:szCs w:val="22"/>
        </w:rPr>
        <w:t xml:space="preserve"> instalacji hydraulicznej wymienionych w szczegółowym zakresie remontu.</w:t>
      </w:r>
    </w:p>
    <w:p w14:paraId="0EC5C6A4" w14:textId="77777777" w:rsidR="000A498F" w:rsidRPr="00774B24" w:rsidRDefault="000A498F" w:rsidP="000A498F">
      <w:pPr>
        <w:pStyle w:val="Tekstpodstawowywcity"/>
        <w:spacing w:line="276" w:lineRule="auto"/>
        <w:ind w:left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Ponad to należy wykonać nowe szafy zasilające i sterujące pracą stacji uzdatniania wody.</w:t>
      </w:r>
      <w:r w:rsidRPr="00774B24">
        <w:rPr>
          <w:rFonts w:asciiTheme="minorHAnsi" w:hAnsiTheme="minorHAnsi" w:cstheme="minorHAnsi"/>
          <w:sz w:val="22"/>
          <w:szCs w:val="22"/>
        </w:rPr>
        <w:t xml:space="preserve"> Prowadzona modernizacja ma również na celu zapewnienie bardziej ekonomicznej prac</w:t>
      </w:r>
      <w:r>
        <w:rPr>
          <w:rFonts w:asciiTheme="minorHAnsi" w:hAnsiTheme="minorHAnsi" w:cstheme="minorHAnsi"/>
          <w:sz w:val="22"/>
          <w:szCs w:val="22"/>
        </w:rPr>
        <w:t>y</w:t>
      </w:r>
      <w:r w:rsidRPr="00774B24">
        <w:rPr>
          <w:rFonts w:asciiTheme="minorHAnsi" w:hAnsiTheme="minorHAnsi" w:cstheme="minorHAnsi"/>
          <w:sz w:val="22"/>
          <w:szCs w:val="22"/>
        </w:rPr>
        <w:t xml:space="preserve"> instalacji oraz uzyskania parametrów wody basenowej zgodnych z obowiązującymi przepisami i wymaganiami.</w:t>
      </w:r>
    </w:p>
    <w:p w14:paraId="546235A7" w14:textId="77777777" w:rsidR="000A498F" w:rsidRPr="00774B24" w:rsidRDefault="000A498F" w:rsidP="000A498F">
      <w:pPr>
        <w:pStyle w:val="Tekstpodstawowywcity"/>
        <w:spacing w:line="276" w:lineRule="auto"/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774B24">
        <w:rPr>
          <w:rFonts w:asciiTheme="minorHAnsi" w:hAnsiTheme="minorHAnsi" w:cstheme="minorHAnsi"/>
          <w:sz w:val="22"/>
          <w:szCs w:val="22"/>
        </w:rPr>
        <w:t xml:space="preserve">Wymagania właściwe </w:t>
      </w:r>
      <w:r>
        <w:rPr>
          <w:rFonts w:asciiTheme="minorHAnsi" w:hAnsiTheme="minorHAnsi" w:cstheme="minorHAnsi"/>
          <w:sz w:val="22"/>
          <w:szCs w:val="22"/>
        </w:rPr>
        <w:t>dla nowej automatyki</w:t>
      </w:r>
      <w:r w:rsidRPr="00774B24">
        <w:rPr>
          <w:rFonts w:asciiTheme="minorHAnsi" w:hAnsiTheme="minorHAnsi" w:cstheme="minorHAnsi"/>
          <w:sz w:val="22"/>
          <w:szCs w:val="22"/>
        </w:rPr>
        <w:t>:</w:t>
      </w:r>
    </w:p>
    <w:p w14:paraId="56B12AB9" w14:textId="77777777" w:rsidR="000A498F" w:rsidRPr="00774B24" w:rsidRDefault="000A498F" w:rsidP="000A498F">
      <w:pPr>
        <w:pStyle w:val="Tekstpodstawowywcity"/>
        <w:numPr>
          <w:ilvl w:val="0"/>
          <w:numId w:val="20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74B24">
        <w:rPr>
          <w:rFonts w:asciiTheme="minorHAnsi" w:hAnsiTheme="minorHAnsi" w:cstheme="minorHAnsi"/>
          <w:sz w:val="22"/>
          <w:szCs w:val="22"/>
        </w:rPr>
        <w:t>Now</w:t>
      </w:r>
      <w:r>
        <w:rPr>
          <w:rFonts w:asciiTheme="minorHAnsi" w:hAnsiTheme="minorHAnsi" w:cstheme="minorHAnsi"/>
          <w:sz w:val="22"/>
          <w:szCs w:val="22"/>
        </w:rPr>
        <w:t>e</w:t>
      </w:r>
      <w:r w:rsidRPr="00774B24">
        <w:rPr>
          <w:rFonts w:asciiTheme="minorHAnsi" w:hAnsiTheme="minorHAnsi" w:cstheme="minorHAnsi"/>
          <w:sz w:val="22"/>
          <w:szCs w:val="22"/>
        </w:rPr>
        <w:t xml:space="preserve"> szafa zasilająco-sterując</w:t>
      </w:r>
      <w:r>
        <w:rPr>
          <w:rFonts w:asciiTheme="minorHAnsi" w:hAnsiTheme="minorHAnsi" w:cstheme="minorHAnsi"/>
          <w:sz w:val="22"/>
          <w:szCs w:val="22"/>
        </w:rPr>
        <w:t>e</w:t>
      </w:r>
      <w:r w:rsidRPr="00774B24">
        <w:rPr>
          <w:rFonts w:asciiTheme="minorHAnsi" w:hAnsiTheme="minorHAnsi" w:cstheme="minorHAnsi"/>
          <w:sz w:val="22"/>
          <w:szCs w:val="22"/>
        </w:rPr>
        <w:t xml:space="preserve"> powinn</w:t>
      </w:r>
      <w:r>
        <w:rPr>
          <w:rFonts w:asciiTheme="minorHAnsi" w:hAnsiTheme="minorHAnsi" w:cstheme="minorHAnsi"/>
          <w:sz w:val="22"/>
          <w:szCs w:val="22"/>
        </w:rPr>
        <w:t>y</w:t>
      </w:r>
      <w:r w:rsidRPr="00774B24">
        <w:rPr>
          <w:rFonts w:asciiTheme="minorHAnsi" w:hAnsiTheme="minorHAnsi" w:cstheme="minorHAnsi"/>
          <w:sz w:val="22"/>
          <w:szCs w:val="22"/>
        </w:rPr>
        <w:t xml:space="preserve"> umożliwić zasilenie i sterowanie wszystkich urządzeń stacji uzdatniania wody.</w:t>
      </w:r>
    </w:p>
    <w:p w14:paraId="65C0D9FD" w14:textId="77777777" w:rsidR="000A498F" w:rsidRDefault="000A498F" w:rsidP="000A498F">
      <w:pPr>
        <w:pStyle w:val="Tekstpodstawowywcity"/>
        <w:numPr>
          <w:ilvl w:val="0"/>
          <w:numId w:val="20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74B24">
        <w:rPr>
          <w:rFonts w:asciiTheme="minorHAnsi" w:hAnsiTheme="minorHAnsi" w:cstheme="minorHAnsi"/>
          <w:sz w:val="22"/>
          <w:szCs w:val="22"/>
        </w:rPr>
        <w:t xml:space="preserve">Szafa zasilająco-sterująca musi być wyposażona w sterownik PLC, wyposażony w algorytmy umożliwiające pomiar i regulacje wszystkich niezbędnych parametrów pracy 5 obiegów filtracyjnych. Ze względu na odległości i ryzyko wystąpienia zakłóceń przesyłanych sygnałów pomiarowych i sterujących zaleca się zastosowanie zdalnych wyspowych portów wejść/wyjść połączonych ze sterownikiem za pomocą komunikacji cyfrowej. Sterownik powinien być wyposażony w porty komunikacji cyfrowej ( </w:t>
      </w:r>
      <w:proofErr w:type="spellStart"/>
      <w:r w:rsidRPr="00774B24">
        <w:rPr>
          <w:rFonts w:asciiTheme="minorHAnsi" w:hAnsiTheme="minorHAnsi" w:cstheme="minorHAnsi"/>
          <w:sz w:val="22"/>
          <w:szCs w:val="22"/>
        </w:rPr>
        <w:t>ModBus</w:t>
      </w:r>
      <w:proofErr w:type="spellEnd"/>
      <w:r w:rsidRPr="00774B24">
        <w:rPr>
          <w:rFonts w:asciiTheme="minorHAnsi" w:hAnsiTheme="minorHAnsi" w:cstheme="minorHAnsi"/>
          <w:sz w:val="22"/>
          <w:szCs w:val="22"/>
        </w:rPr>
        <w:t xml:space="preserve"> TCP/IP, </w:t>
      </w:r>
      <w:proofErr w:type="spellStart"/>
      <w:r w:rsidRPr="00774B24">
        <w:rPr>
          <w:rFonts w:asciiTheme="minorHAnsi" w:hAnsiTheme="minorHAnsi" w:cstheme="minorHAnsi"/>
          <w:sz w:val="22"/>
          <w:szCs w:val="22"/>
        </w:rPr>
        <w:t>ModBus</w:t>
      </w:r>
      <w:proofErr w:type="spellEnd"/>
      <w:r w:rsidRPr="00774B24">
        <w:rPr>
          <w:rFonts w:asciiTheme="minorHAnsi" w:hAnsiTheme="minorHAnsi" w:cstheme="minorHAnsi"/>
          <w:sz w:val="22"/>
          <w:szCs w:val="22"/>
        </w:rPr>
        <w:t xml:space="preserve"> RTU lub CAN), w celu komunikowania się z urządzeniami peryferyjnymi oraz niezależnie z systemem nadrzędnym</w:t>
      </w:r>
      <w:r>
        <w:rPr>
          <w:rFonts w:asciiTheme="minorHAnsi" w:hAnsiTheme="minorHAnsi" w:cstheme="minorHAnsi"/>
          <w:sz w:val="22"/>
          <w:szCs w:val="22"/>
        </w:rPr>
        <w:t xml:space="preserve">                    </w:t>
      </w:r>
      <w:r w:rsidRPr="00774B24">
        <w:rPr>
          <w:rFonts w:asciiTheme="minorHAnsi" w:hAnsiTheme="minorHAnsi" w:cstheme="minorHAnsi"/>
          <w:sz w:val="22"/>
          <w:szCs w:val="22"/>
        </w:rPr>
        <w:t xml:space="preserve"> ( BMS, SCADA).</w:t>
      </w:r>
    </w:p>
    <w:p w14:paraId="6454975C" w14:textId="77777777" w:rsidR="007A327E" w:rsidRPr="00774B24" w:rsidRDefault="007A327E" w:rsidP="007A327E">
      <w:pPr>
        <w:pStyle w:val="Tekstpodstawowywcity"/>
        <w:spacing w:line="276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</w:p>
    <w:p w14:paraId="3277B67F" w14:textId="77777777" w:rsidR="000A498F" w:rsidRPr="00774B24" w:rsidRDefault="000A498F" w:rsidP="000A498F">
      <w:pPr>
        <w:pStyle w:val="Tekstpodstawowywcity"/>
        <w:numPr>
          <w:ilvl w:val="0"/>
          <w:numId w:val="20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74B24">
        <w:rPr>
          <w:rFonts w:asciiTheme="minorHAnsi" w:hAnsiTheme="minorHAnsi" w:cstheme="minorHAnsi"/>
          <w:sz w:val="22"/>
          <w:szCs w:val="22"/>
        </w:rPr>
        <w:lastRenderedPageBreak/>
        <w:t>Nowy system zasilania powinien umożliwić automatycznie sterowanie całym procesem uzdatniania wody a w szczególności:</w:t>
      </w:r>
    </w:p>
    <w:p w14:paraId="35A0FC15" w14:textId="77777777" w:rsidR="000A498F" w:rsidRPr="00774B24" w:rsidRDefault="000A498F" w:rsidP="000A498F">
      <w:pPr>
        <w:pStyle w:val="Tekstpodstawowywcity"/>
        <w:numPr>
          <w:ilvl w:val="0"/>
          <w:numId w:val="11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74B24">
        <w:rPr>
          <w:rFonts w:asciiTheme="minorHAnsi" w:hAnsiTheme="minorHAnsi" w:cstheme="minorHAnsi"/>
          <w:sz w:val="22"/>
          <w:szCs w:val="22"/>
        </w:rPr>
        <w:t>automatyczne zarządzanie procesem filtracji i płukania filtrów ( sterowanie zaworami z napędami pneumatycznymi, płynne sterowan</w:t>
      </w:r>
      <w:r>
        <w:rPr>
          <w:rFonts w:asciiTheme="minorHAnsi" w:hAnsiTheme="minorHAnsi" w:cstheme="minorHAnsi"/>
          <w:sz w:val="22"/>
          <w:szCs w:val="22"/>
        </w:rPr>
        <w:t>i</w:t>
      </w:r>
      <w:r w:rsidRPr="00774B24">
        <w:rPr>
          <w:rFonts w:asciiTheme="minorHAnsi" w:hAnsiTheme="minorHAnsi" w:cstheme="minorHAnsi"/>
          <w:sz w:val="22"/>
          <w:szCs w:val="22"/>
        </w:rPr>
        <w:t>e praca pomp obiegowych ); system powinien mieć możliwość realizacji płukania filtrów wg harmonogramu tygodniowego,</w:t>
      </w:r>
    </w:p>
    <w:p w14:paraId="7BF37237" w14:textId="77777777" w:rsidR="000A498F" w:rsidRPr="00774B24" w:rsidRDefault="000A498F" w:rsidP="000A498F">
      <w:pPr>
        <w:pStyle w:val="Tekstpodstawowywcity"/>
        <w:numPr>
          <w:ilvl w:val="0"/>
          <w:numId w:val="11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74B24">
        <w:rPr>
          <w:rFonts w:asciiTheme="minorHAnsi" w:hAnsiTheme="minorHAnsi" w:cstheme="minorHAnsi"/>
          <w:sz w:val="22"/>
          <w:szCs w:val="22"/>
        </w:rPr>
        <w:t xml:space="preserve">płynny pomiar </w:t>
      </w:r>
      <w:r>
        <w:rPr>
          <w:rFonts w:asciiTheme="minorHAnsi" w:hAnsiTheme="minorHAnsi" w:cstheme="minorHAnsi"/>
          <w:sz w:val="22"/>
          <w:szCs w:val="22"/>
        </w:rPr>
        <w:t xml:space="preserve">i </w:t>
      </w:r>
      <w:r w:rsidRPr="00774B24">
        <w:rPr>
          <w:rFonts w:asciiTheme="minorHAnsi" w:hAnsiTheme="minorHAnsi" w:cstheme="minorHAnsi"/>
          <w:sz w:val="22"/>
          <w:szCs w:val="22"/>
        </w:rPr>
        <w:t>precyzyj</w:t>
      </w:r>
      <w:r>
        <w:rPr>
          <w:rFonts w:asciiTheme="minorHAnsi" w:hAnsiTheme="minorHAnsi" w:cstheme="minorHAnsi"/>
          <w:sz w:val="22"/>
          <w:szCs w:val="22"/>
        </w:rPr>
        <w:t xml:space="preserve">ną </w:t>
      </w:r>
      <w:r w:rsidRPr="00774B24">
        <w:rPr>
          <w:rFonts w:asciiTheme="minorHAnsi" w:hAnsiTheme="minorHAnsi" w:cstheme="minorHAnsi"/>
          <w:sz w:val="22"/>
          <w:szCs w:val="22"/>
        </w:rPr>
        <w:t>regulacje poziomu wody w zbiornikach retencyjnych,</w:t>
      </w:r>
    </w:p>
    <w:p w14:paraId="457197D9" w14:textId="77777777" w:rsidR="000A498F" w:rsidRPr="00774B24" w:rsidRDefault="000A498F" w:rsidP="000A498F">
      <w:pPr>
        <w:pStyle w:val="Tekstpodstawowywcity"/>
        <w:numPr>
          <w:ilvl w:val="0"/>
          <w:numId w:val="11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74B24">
        <w:rPr>
          <w:rFonts w:asciiTheme="minorHAnsi" w:hAnsiTheme="minorHAnsi" w:cstheme="minorHAnsi"/>
          <w:sz w:val="22"/>
          <w:szCs w:val="22"/>
        </w:rPr>
        <w:t>płynna, kaskadową regulacje temperatury wody w nieckach basenowych,</w:t>
      </w:r>
    </w:p>
    <w:p w14:paraId="31DB4104" w14:textId="77777777" w:rsidR="000A498F" w:rsidRPr="00774B24" w:rsidRDefault="000A498F" w:rsidP="000A498F">
      <w:pPr>
        <w:pStyle w:val="Tekstpodstawowywcity"/>
        <w:numPr>
          <w:ilvl w:val="0"/>
          <w:numId w:val="11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74B24">
        <w:rPr>
          <w:rFonts w:asciiTheme="minorHAnsi" w:hAnsiTheme="minorHAnsi" w:cstheme="minorHAnsi"/>
          <w:sz w:val="22"/>
          <w:szCs w:val="22"/>
        </w:rPr>
        <w:t>zarządzanie praca przemienników częstotliwości zasilających pompy obiegowe (zmiana wysterowania każdej z pomp w celu uzyskania wymaganej wydajności stacji uzdatniania wody, innej dla procesu płukania i innej dla procesu filtracji</w:t>
      </w:r>
      <w:r>
        <w:rPr>
          <w:rFonts w:asciiTheme="minorHAnsi" w:hAnsiTheme="minorHAnsi" w:cstheme="minorHAnsi"/>
          <w:sz w:val="22"/>
          <w:szCs w:val="22"/>
        </w:rPr>
        <w:t>),</w:t>
      </w:r>
    </w:p>
    <w:p w14:paraId="435A007B" w14:textId="77777777" w:rsidR="000A498F" w:rsidRPr="00774B24" w:rsidRDefault="000A498F" w:rsidP="000A498F">
      <w:pPr>
        <w:pStyle w:val="Tekstpodstawowywcity"/>
        <w:numPr>
          <w:ilvl w:val="0"/>
          <w:numId w:val="11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74B24">
        <w:rPr>
          <w:rFonts w:asciiTheme="minorHAnsi" w:hAnsiTheme="minorHAnsi" w:cstheme="minorHAnsi"/>
          <w:sz w:val="22"/>
          <w:szCs w:val="22"/>
        </w:rPr>
        <w:t>precyzyjne sterownie dozowaniem środków chemicznych używanych do dezynfekcji wody w oparciu o pomiar zawartości z sond pomiarowych,</w:t>
      </w:r>
    </w:p>
    <w:p w14:paraId="6ED15A34" w14:textId="77777777" w:rsidR="000A498F" w:rsidRPr="00774B24" w:rsidRDefault="000A498F" w:rsidP="000A498F">
      <w:pPr>
        <w:pStyle w:val="Tekstpodstawowywcity"/>
        <w:numPr>
          <w:ilvl w:val="0"/>
          <w:numId w:val="20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74B24">
        <w:rPr>
          <w:rFonts w:asciiTheme="minorHAnsi" w:hAnsiTheme="minorHAnsi" w:cstheme="minorHAnsi"/>
          <w:sz w:val="22"/>
          <w:szCs w:val="22"/>
        </w:rPr>
        <w:t xml:space="preserve">Nowa automatyka powinna niezależnie dla każdego obiegu realizować pomiar parametrów chemicznych wody: chlor wolny, chlor całkowity, chlor związany, </w:t>
      </w:r>
      <w:proofErr w:type="spellStart"/>
      <w:r w:rsidRPr="00774B24">
        <w:rPr>
          <w:rFonts w:asciiTheme="minorHAnsi" w:hAnsiTheme="minorHAnsi" w:cstheme="minorHAnsi"/>
          <w:sz w:val="22"/>
          <w:szCs w:val="22"/>
        </w:rPr>
        <w:t>pH</w:t>
      </w:r>
      <w:proofErr w:type="spellEnd"/>
      <w:r w:rsidRPr="00774B24">
        <w:rPr>
          <w:rFonts w:asciiTheme="minorHAnsi" w:hAnsiTheme="minorHAnsi" w:cstheme="minorHAnsi"/>
          <w:sz w:val="22"/>
          <w:szCs w:val="22"/>
        </w:rPr>
        <w:t>, REDOX. Sterownik powinien umożliwić wygodną kalibrację elektrod i sond</w:t>
      </w:r>
      <w:r>
        <w:rPr>
          <w:rFonts w:asciiTheme="minorHAnsi" w:hAnsiTheme="minorHAnsi" w:cstheme="minorHAnsi"/>
          <w:sz w:val="22"/>
          <w:szCs w:val="22"/>
        </w:rPr>
        <w:t>,</w:t>
      </w:r>
    </w:p>
    <w:p w14:paraId="707E6FD4" w14:textId="77777777" w:rsidR="000A498F" w:rsidRPr="00774B24" w:rsidRDefault="000A498F" w:rsidP="000A498F">
      <w:pPr>
        <w:pStyle w:val="Tekstpodstawowywcity"/>
        <w:numPr>
          <w:ilvl w:val="0"/>
          <w:numId w:val="20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74B24">
        <w:rPr>
          <w:rFonts w:asciiTheme="minorHAnsi" w:hAnsiTheme="minorHAnsi" w:cstheme="minorHAnsi"/>
          <w:sz w:val="22"/>
          <w:szCs w:val="22"/>
        </w:rPr>
        <w:t>Nowa automatyka powinna realizować funkcje bezpieczeństwa, polegające miedzy innymi na:</w:t>
      </w:r>
    </w:p>
    <w:p w14:paraId="3D950A6E" w14:textId="77777777" w:rsidR="000A498F" w:rsidRPr="00774B24" w:rsidRDefault="000A498F" w:rsidP="000A498F">
      <w:pPr>
        <w:pStyle w:val="Tekstpodstawowywcity"/>
        <w:numPr>
          <w:ilvl w:val="0"/>
          <w:numId w:val="12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74B24">
        <w:rPr>
          <w:rFonts w:asciiTheme="minorHAnsi" w:hAnsiTheme="minorHAnsi" w:cstheme="minorHAnsi"/>
          <w:sz w:val="22"/>
          <w:szCs w:val="22"/>
        </w:rPr>
        <w:t xml:space="preserve">wyłączeniu procesu dozowania, jeżeli poziom chloru lub </w:t>
      </w:r>
      <w:proofErr w:type="spellStart"/>
      <w:r w:rsidRPr="00774B24">
        <w:rPr>
          <w:rFonts w:asciiTheme="minorHAnsi" w:hAnsiTheme="minorHAnsi" w:cstheme="minorHAnsi"/>
          <w:sz w:val="22"/>
          <w:szCs w:val="22"/>
        </w:rPr>
        <w:t>pH</w:t>
      </w:r>
      <w:proofErr w:type="spellEnd"/>
      <w:r w:rsidRPr="00774B24">
        <w:rPr>
          <w:rFonts w:asciiTheme="minorHAnsi" w:hAnsiTheme="minorHAnsi" w:cstheme="minorHAnsi"/>
          <w:sz w:val="22"/>
          <w:szCs w:val="22"/>
        </w:rPr>
        <w:t xml:space="preserve"> wyjdzie poza założone ramy – zabezpieczenie przed przedozowaniem,</w:t>
      </w:r>
    </w:p>
    <w:p w14:paraId="19BE05E4" w14:textId="77777777" w:rsidR="000A498F" w:rsidRPr="00774B24" w:rsidRDefault="000A498F" w:rsidP="000A498F">
      <w:pPr>
        <w:pStyle w:val="Tekstpodstawowywcity"/>
        <w:numPr>
          <w:ilvl w:val="0"/>
          <w:numId w:val="12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74B24">
        <w:rPr>
          <w:rFonts w:asciiTheme="minorHAnsi" w:hAnsiTheme="minorHAnsi" w:cstheme="minorHAnsi"/>
          <w:sz w:val="22"/>
          <w:szCs w:val="22"/>
        </w:rPr>
        <w:t>wyłączeniu dozowania po zaniku sygnału z czujnika przepływu przez cele pomiarowa,</w:t>
      </w:r>
    </w:p>
    <w:p w14:paraId="29F4ACD5" w14:textId="77777777" w:rsidR="000A498F" w:rsidRPr="00774B24" w:rsidRDefault="000A498F" w:rsidP="000A498F">
      <w:pPr>
        <w:pStyle w:val="Tekstpodstawowywcity"/>
        <w:numPr>
          <w:ilvl w:val="0"/>
          <w:numId w:val="12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74B24">
        <w:rPr>
          <w:rFonts w:asciiTheme="minorHAnsi" w:hAnsiTheme="minorHAnsi" w:cstheme="minorHAnsi"/>
          <w:sz w:val="22"/>
          <w:szCs w:val="22"/>
        </w:rPr>
        <w:t xml:space="preserve">zabezpieczenie pomp cyrkulacyjnych przed </w:t>
      </w:r>
      <w:proofErr w:type="spellStart"/>
      <w:r w:rsidRPr="00774B24">
        <w:rPr>
          <w:rFonts w:asciiTheme="minorHAnsi" w:hAnsiTheme="minorHAnsi" w:cstheme="minorHAnsi"/>
          <w:sz w:val="22"/>
          <w:szCs w:val="22"/>
        </w:rPr>
        <w:t>suchobiegiem</w:t>
      </w:r>
      <w:proofErr w:type="spellEnd"/>
      <w:r>
        <w:rPr>
          <w:rFonts w:asciiTheme="minorHAnsi" w:hAnsiTheme="minorHAnsi" w:cstheme="minorHAnsi"/>
          <w:sz w:val="22"/>
          <w:szCs w:val="22"/>
        </w:rPr>
        <w:t>,</w:t>
      </w:r>
    </w:p>
    <w:p w14:paraId="2A973947" w14:textId="77777777" w:rsidR="000A498F" w:rsidRPr="00774B24" w:rsidRDefault="000A498F" w:rsidP="000A498F">
      <w:pPr>
        <w:pStyle w:val="Tekstpodstawowywcity"/>
        <w:numPr>
          <w:ilvl w:val="0"/>
          <w:numId w:val="12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74B24">
        <w:rPr>
          <w:rFonts w:asciiTheme="minorHAnsi" w:hAnsiTheme="minorHAnsi" w:cstheme="minorHAnsi"/>
          <w:sz w:val="22"/>
          <w:szCs w:val="22"/>
        </w:rPr>
        <w:t>zabezpieczenie układu przed przegrzewem wody basenowej – pomiar temperatury minimum w dwóch punktach.</w:t>
      </w:r>
    </w:p>
    <w:p w14:paraId="067D20BA" w14:textId="77777777" w:rsidR="000A498F" w:rsidRPr="00774B24" w:rsidRDefault="000A498F" w:rsidP="000A498F">
      <w:pPr>
        <w:pStyle w:val="Tekstpodstawowywcity"/>
        <w:numPr>
          <w:ilvl w:val="0"/>
          <w:numId w:val="20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74B24">
        <w:rPr>
          <w:rFonts w:asciiTheme="minorHAnsi" w:hAnsiTheme="minorHAnsi" w:cstheme="minorHAnsi"/>
          <w:sz w:val="22"/>
          <w:szCs w:val="22"/>
        </w:rPr>
        <w:t>Wszystkie pompy obiegowe wody basenowej powinny mieć możliwość płynnej regulacji wydajności poprzez zastosowania zasilania z przemienników częstotliwości. Zastosowane przemienniki powinny być przystosowane do pracy w agresywnych warunkach, w otoczeniu powietrza zawierającego wilgoć i związki chloru</w:t>
      </w:r>
      <w:r>
        <w:rPr>
          <w:rFonts w:asciiTheme="minorHAnsi" w:hAnsiTheme="minorHAnsi" w:cstheme="minorHAnsi"/>
          <w:sz w:val="22"/>
          <w:szCs w:val="22"/>
        </w:rPr>
        <w:t xml:space="preserve"> – </w:t>
      </w:r>
      <w:r w:rsidRPr="00717890">
        <w:rPr>
          <w:rFonts w:asciiTheme="minorHAnsi" w:hAnsiTheme="minorHAnsi" w:cstheme="minorHAnsi"/>
          <w:b/>
          <w:bCs/>
          <w:sz w:val="22"/>
          <w:szCs w:val="22"/>
        </w:rPr>
        <w:t>ochrona minimum IP55.</w:t>
      </w:r>
    </w:p>
    <w:p w14:paraId="095D4170" w14:textId="77777777" w:rsidR="000A498F" w:rsidRDefault="000A498F" w:rsidP="000A498F">
      <w:pPr>
        <w:pStyle w:val="Tekstpodstawowywcity"/>
        <w:numPr>
          <w:ilvl w:val="0"/>
          <w:numId w:val="20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74B24">
        <w:rPr>
          <w:rFonts w:asciiTheme="minorHAnsi" w:hAnsiTheme="minorHAnsi" w:cstheme="minorHAnsi"/>
          <w:sz w:val="22"/>
          <w:szCs w:val="22"/>
        </w:rPr>
        <w:t xml:space="preserve">Sterownik powinien umożliwiać archiwizacje wybranych parametrów: nastawy i odczyty temperatur w nieckach, poziomu chloru wolnego i związanego w wodzie, poziomu </w:t>
      </w:r>
      <w:proofErr w:type="spellStart"/>
      <w:r w:rsidRPr="00774B24">
        <w:rPr>
          <w:rFonts w:asciiTheme="minorHAnsi" w:hAnsiTheme="minorHAnsi" w:cstheme="minorHAnsi"/>
          <w:sz w:val="22"/>
          <w:szCs w:val="22"/>
        </w:rPr>
        <w:t>pH</w:t>
      </w:r>
      <w:proofErr w:type="spellEnd"/>
      <w:r w:rsidRPr="00774B24">
        <w:rPr>
          <w:rFonts w:asciiTheme="minorHAnsi" w:hAnsiTheme="minorHAnsi" w:cstheme="minorHAnsi"/>
          <w:sz w:val="22"/>
          <w:szCs w:val="22"/>
        </w:rPr>
        <w:t xml:space="preserve"> i potencjału REDOX, mocy pomp obiegowych, zużytego ciepła i energii elektrycznej. Parametry powinny być dostępne w postaci tabel i wykresów.</w:t>
      </w:r>
    </w:p>
    <w:p w14:paraId="59A40C33" w14:textId="77777777" w:rsidR="000A498F" w:rsidRDefault="000A498F" w:rsidP="000A498F">
      <w:pPr>
        <w:pStyle w:val="Tekstpodstawowywcity"/>
        <w:numPr>
          <w:ilvl w:val="0"/>
          <w:numId w:val="20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 skład układu automatyki muszą dodatkowo wchodzić dwa urządzenia peryferyjne:</w:t>
      </w:r>
    </w:p>
    <w:p w14:paraId="0574E84F" w14:textId="77777777" w:rsidR="000A498F" w:rsidRDefault="000A498F" w:rsidP="000A498F">
      <w:pPr>
        <w:pStyle w:val="Tekstpodstawowywcity"/>
        <w:numPr>
          <w:ilvl w:val="0"/>
          <w:numId w:val="31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Panel dotykowy w pomieszczeniu ratowników prezentujących parametry wody dla poszczególnych obiegów; panel ten musi umożliwiać uruchamianie wszystkich atrakcji basenowych oraz oświetlenia niecek basenowych,</w:t>
      </w:r>
    </w:p>
    <w:p w14:paraId="7100C1C3" w14:textId="77777777" w:rsidR="000A498F" w:rsidRPr="00774B24" w:rsidRDefault="000A498F" w:rsidP="000A498F">
      <w:pPr>
        <w:pStyle w:val="Tekstpodstawowywcity"/>
        <w:numPr>
          <w:ilvl w:val="0"/>
          <w:numId w:val="31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Monitor na holu głównym obiektu prezentujący w formie graficznej parametry wody basenowej ( temperatura, parametry chemiczne ).</w:t>
      </w:r>
    </w:p>
    <w:p w14:paraId="45165658" w14:textId="77777777" w:rsidR="000A498F" w:rsidRDefault="000A498F" w:rsidP="000A498F">
      <w:pPr>
        <w:pStyle w:val="Tekstpodstawowywcity"/>
        <w:spacing w:line="276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</w:p>
    <w:p w14:paraId="1C3F92A5" w14:textId="77777777" w:rsidR="007A327E" w:rsidRDefault="007A327E" w:rsidP="000A498F">
      <w:pPr>
        <w:pStyle w:val="Tekstpodstawowywcity"/>
        <w:spacing w:line="276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</w:p>
    <w:p w14:paraId="4DE97ED6" w14:textId="77777777" w:rsidR="007A327E" w:rsidRPr="00774B24" w:rsidRDefault="007A327E" w:rsidP="000A498F">
      <w:pPr>
        <w:pStyle w:val="Tekstpodstawowywcity"/>
        <w:spacing w:line="276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</w:p>
    <w:p w14:paraId="04FB353B" w14:textId="77777777" w:rsidR="000A498F" w:rsidRPr="00774B24" w:rsidRDefault="000A498F" w:rsidP="000A498F">
      <w:pPr>
        <w:pStyle w:val="Tekstpodstawowywcity"/>
        <w:spacing w:line="276" w:lineRule="auto"/>
        <w:ind w:left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774B24">
        <w:rPr>
          <w:rFonts w:asciiTheme="minorHAnsi" w:hAnsiTheme="minorHAnsi" w:cstheme="minorHAnsi"/>
          <w:b/>
          <w:bCs/>
          <w:sz w:val="22"/>
          <w:szCs w:val="22"/>
        </w:rPr>
        <w:lastRenderedPageBreak/>
        <w:t>4.2. Modernizacji układu odprowadzania popłuczyn</w:t>
      </w:r>
    </w:p>
    <w:p w14:paraId="3435C1F2" w14:textId="77777777" w:rsidR="000A498F" w:rsidRDefault="000A498F" w:rsidP="000A498F">
      <w:pPr>
        <w:pStyle w:val="Tekstpodstawowywcity"/>
        <w:spacing w:line="276" w:lineRule="auto"/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774B24">
        <w:rPr>
          <w:rFonts w:asciiTheme="minorHAnsi" w:hAnsiTheme="minorHAnsi" w:cstheme="minorHAnsi"/>
          <w:sz w:val="22"/>
          <w:szCs w:val="22"/>
        </w:rPr>
        <w:t xml:space="preserve">Celem modernizacji jest przeprojektowanie układu odprowadzania ścieków </w:t>
      </w:r>
      <w:proofErr w:type="spellStart"/>
      <w:r w:rsidRPr="00774B24">
        <w:rPr>
          <w:rFonts w:asciiTheme="minorHAnsi" w:hAnsiTheme="minorHAnsi" w:cstheme="minorHAnsi"/>
          <w:sz w:val="22"/>
          <w:szCs w:val="22"/>
        </w:rPr>
        <w:t>popłucznych</w:t>
      </w:r>
      <w:proofErr w:type="spellEnd"/>
      <w:r w:rsidRPr="00774B24">
        <w:rPr>
          <w:rFonts w:asciiTheme="minorHAnsi" w:hAnsiTheme="minorHAnsi" w:cstheme="minorHAnsi"/>
          <w:sz w:val="22"/>
          <w:szCs w:val="22"/>
        </w:rPr>
        <w:t>. Zakłada się</w:t>
      </w:r>
      <w:r>
        <w:rPr>
          <w:rFonts w:asciiTheme="minorHAnsi" w:hAnsiTheme="minorHAnsi" w:cstheme="minorHAnsi"/>
          <w:sz w:val="22"/>
          <w:szCs w:val="22"/>
        </w:rPr>
        <w:t>, że ścieku będą dalej odprowadzane do kanalizacji sanitarnej. W zakres modernizacji wchodzi:</w:t>
      </w:r>
    </w:p>
    <w:p w14:paraId="0D5E2C85" w14:textId="77777777" w:rsidR="000A498F" w:rsidRDefault="000A498F" w:rsidP="000A498F">
      <w:pPr>
        <w:pStyle w:val="Tekstpodstawowywcity"/>
        <w:numPr>
          <w:ilvl w:val="0"/>
          <w:numId w:val="48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Udrożnienie instalacji hydraulicznej pomiędzy zbiornikiem popłuczyn a studnią wewnętrzną,</w:t>
      </w:r>
    </w:p>
    <w:p w14:paraId="70DEA85B" w14:textId="77777777" w:rsidR="000A498F" w:rsidRDefault="000A498F" w:rsidP="000A498F">
      <w:pPr>
        <w:pStyle w:val="Tekstpodstawowywcity"/>
        <w:numPr>
          <w:ilvl w:val="0"/>
          <w:numId w:val="48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Wymiana pomp zatapialnych w studni na nowe – zapewnienie wydajności 20-25 m3/h,</w:t>
      </w:r>
    </w:p>
    <w:p w14:paraId="28ED942F" w14:textId="77777777" w:rsidR="000A498F" w:rsidRDefault="000A498F" w:rsidP="000A498F">
      <w:pPr>
        <w:pStyle w:val="Tekstpodstawowywcity"/>
        <w:numPr>
          <w:ilvl w:val="0"/>
          <w:numId w:val="48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Zwiększenie średnicy rurociągu pomiędzy studnią wewnętrzną a studnią docelową kanalizacji sanitarnej zlokalizowaną na zewnątrz budynku.</w:t>
      </w:r>
    </w:p>
    <w:p w14:paraId="05EE47F4" w14:textId="77777777" w:rsidR="000A498F" w:rsidRPr="00774B24" w:rsidRDefault="000A498F" w:rsidP="000A498F">
      <w:pPr>
        <w:spacing w:line="276" w:lineRule="auto"/>
        <w:rPr>
          <w:rFonts w:asciiTheme="minorHAnsi" w:eastAsia="Times New Roman" w:hAnsiTheme="minorHAnsi" w:cstheme="minorHAnsi"/>
          <w:b/>
          <w:bCs/>
        </w:rPr>
      </w:pPr>
      <w:r w:rsidRPr="00774B24">
        <w:rPr>
          <w:rFonts w:asciiTheme="minorHAnsi" w:eastAsia="Times New Roman" w:hAnsiTheme="minorHAnsi" w:cstheme="minorHAnsi"/>
          <w:b/>
          <w:bCs/>
        </w:rPr>
        <w:t xml:space="preserve">4.3. Modernizacja </w:t>
      </w:r>
      <w:r>
        <w:rPr>
          <w:rFonts w:asciiTheme="minorHAnsi" w:eastAsia="Times New Roman" w:hAnsiTheme="minorHAnsi" w:cstheme="minorHAnsi"/>
          <w:b/>
          <w:bCs/>
        </w:rPr>
        <w:t xml:space="preserve">central wentylacji basenowej i </w:t>
      </w:r>
      <w:r w:rsidRPr="00774B24">
        <w:rPr>
          <w:rFonts w:asciiTheme="minorHAnsi" w:eastAsia="Times New Roman" w:hAnsiTheme="minorHAnsi" w:cstheme="minorHAnsi"/>
          <w:b/>
          <w:bCs/>
        </w:rPr>
        <w:t>automatyki do</w:t>
      </w:r>
      <w:r>
        <w:rPr>
          <w:rFonts w:asciiTheme="minorHAnsi" w:eastAsia="Times New Roman" w:hAnsiTheme="minorHAnsi" w:cstheme="minorHAnsi"/>
          <w:b/>
          <w:bCs/>
        </w:rPr>
        <w:t xml:space="preserve"> sterowania ich pracą</w:t>
      </w:r>
    </w:p>
    <w:p w14:paraId="214B0E38" w14:textId="77777777" w:rsidR="000A498F" w:rsidRPr="00774B24" w:rsidRDefault="000A498F" w:rsidP="000A498F">
      <w:pPr>
        <w:spacing w:line="276" w:lineRule="auto"/>
        <w:rPr>
          <w:rFonts w:asciiTheme="minorHAnsi" w:eastAsia="Times New Roman" w:hAnsiTheme="minorHAnsi" w:cstheme="minorHAnsi"/>
        </w:rPr>
      </w:pPr>
    </w:p>
    <w:p w14:paraId="576D451F" w14:textId="77777777" w:rsidR="000A498F" w:rsidRPr="006B356B" w:rsidRDefault="000A498F" w:rsidP="000A498F">
      <w:pPr>
        <w:pStyle w:val="Bezodstpw"/>
        <w:spacing w:before="120" w:after="120" w:line="276" w:lineRule="auto"/>
        <w:jc w:val="both"/>
        <w:rPr>
          <w:rFonts w:asciiTheme="minorHAnsi" w:hAnsiTheme="minorHAnsi" w:cstheme="minorHAnsi"/>
          <w:caps/>
        </w:rPr>
      </w:pPr>
      <w:r w:rsidRPr="006B356B">
        <w:rPr>
          <w:rFonts w:asciiTheme="minorHAnsi" w:hAnsiTheme="minorHAnsi" w:cstheme="minorHAnsi"/>
        </w:rPr>
        <w:t xml:space="preserve">Zastosowanie nowej automatyki do basenowych central </w:t>
      </w:r>
      <w:proofErr w:type="spellStart"/>
      <w:r w:rsidRPr="006B356B">
        <w:rPr>
          <w:rFonts w:asciiTheme="minorHAnsi" w:hAnsiTheme="minorHAnsi" w:cstheme="minorHAnsi"/>
        </w:rPr>
        <w:t>wentylacyjno</w:t>
      </w:r>
      <w:proofErr w:type="spellEnd"/>
      <w:r w:rsidRPr="006B356B">
        <w:rPr>
          <w:rFonts w:asciiTheme="minorHAnsi" w:hAnsiTheme="minorHAnsi" w:cstheme="minorHAnsi"/>
        </w:rPr>
        <w:t xml:space="preserve"> - klimatyzacyjnych skutkować powinno poprawą właściwości regulacyjnych parametrów powietrza oraz redukcją zużycia ciepła                     i energii elektrycznej zużywanej przez te centrale. Efekt oszczędności powinien być osiągnięty przede wszystkim poprzez optymalizację wydajności wentylatorów, optymalizację poboru powietrza zewnętrznego w stosunku do recyrkulacyjnego i optymalizację sterowania procesem ogrzewania                     i regulacji wilgotności</w:t>
      </w:r>
      <w:r>
        <w:rPr>
          <w:rFonts w:asciiTheme="minorHAnsi" w:hAnsiTheme="minorHAnsi" w:cstheme="minorHAnsi"/>
        </w:rPr>
        <w:t>, a</w:t>
      </w:r>
      <w:r w:rsidRPr="006B356B">
        <w:rPr>
          <w:rFonts w:asciiTheme="minorHAnsi" w:hAnsiTheme="minorHAnsi" w:cstheme="minorHAnsi"/>
        </w:rPr>
        <w:t xml:space="preserve"> w szczególności poprzez:</w:t>
      </w:r>
    </w:p>
    <w:p w14:paraId="16019ABE" w14:textId="77777777" w:rsidR="000A498F" w:rsidRPr="006B356B" w:rsidRDefault="000A498F" w:rsidP="000A498F">
      <w:pPr>
        <w:pStyle w:val="Bezodstpw"/>
        <w:numPr>
          <w:ilvl w:val="0"/>
          <w:numId w:val="34"/>
        </w:numPr>
        <w:spacing w:before="120" w:after="120" w:line="276" w:lineRule="auto"/>
        <w:jc w:val="both"/>
        <w:rPr>
          <w:rFonts w:asciiTheme="minorHAnsi" w:hAnsiTheme="minorHAnsi" w:cstheme="minorHAnsi"/>
          <w:caps/>
        </w:rPr>
      </w:pPr>
      <w:r w:rsidRPr="006B356B">
        <w:rPr>
          <w:rFonts w:asciiTheme="minorHAnsi" w:hAnsiTheme="minorHAnsi" w:cstheme="minorHAnsi"/>
        </w:rPr>
        <w:t>elektroniczny pomiar i regulację wydajności wentylatorów (stabilizacja wydajności nawiewu i wywiewu przy zmieniających się oporach przepływu wynikających z pracy z częściową recyrkulacją, optymalizacja mocy wentylatorów, redukcja mocy wentylatorów przy pracy w recyrkulacji),</w:t>
      </w:r>
    </w:p>
    <w:p w14:paraId="569A34C0" w14:textId="77777777" w:rsidR="000A498F" w:rsidRPr="006B356B" w:rsidRDefault="000A498F" w:rsidP="000A498F">
      <w:pPr>
        <w:pStyle w:val="Bezodstpw"/>
        <w:numPr>
          <w:ilvl w:val="0"/>
          <w:numId w:val="34"/>
        </w:numPr>
        <w:spacing w:before="120" w:after="120" w:line="276" w:lineRule="auto"/>
        <w:jc w:val="both"/>
        <w:rPr>
          <w:rFonts w:asciiTheme="minorHAnsi" w:hAnsiTheme="minorHAnsi" w:cstheme="minorHAnsi"/>
          <w:caps/>
        </w:rPr>
      </w:pPr>
      <w:r w:rsidRPr="006B356B">
        <w:rPr>
          <w:rFonts w:asciiTheme="minorHAnsi" w:hAnsiTheme="minorHAnsi" w:cstheme="minorHAnsi"/>
        </w:rPr>
        <w:t>redukcję mocy wentylatorów wynikającą z bieżącej redukcji wydajności, gdy w oparciu o pomiar parametrów jakościowych powietrza wydajność nominalna nie będzie potrzebna,</w:t>
      </w:r>
    </w:p>
    <w:p w14:paraId="74E69FC2" w14:textId="77777777" w:rsidR="000A498F" w:rsidRPr="006B356B" w:rsidRDefault="000A498F" w:rsidP="000A498F">
      <w:pPr>
        <w:pStyle w:val="Bezodstpw"/>
        <w:numPr>
          <w:ilvl w:val="0"/>
          <w:numId w:val="34"/>
        </w:numPr>
        <w:spacing w:before="120" w:after="120" w:line="276" w:lineRule="auto"/>
        <w:jc w:val="both"/>
        <w:rPr>
          <w:rFonts w:asciiTheme="minorHAnsi" w:hAnsiTheme="minorHAnsi" w:cstheme="minorHAnsi"/>
          <w:caps/>
        </w:rPr>
      </w:pPr>
      <w:r w:rsidRPr="006B356B">
        <w:rPr>
          <w:rFonts w:asciiTheme="minorHAnsi" w:hAnsiTheme="minorHAnsi" w:cstheme="minorHAnsi"/>
        </w:rPr>
        <w:t>kaskadową regulację temperatury w hali basenowej (temperatura powietrza nawiewanego regulowana jest jako funkcja potrzeb grzewczych generowanych przez regulator temperatury powietrza w hali basenowej),</w:t>
      </w:r>
    </w:p>
    <w:p w14:paraId="4E8BD8E6" w14:textId="77777777" w:rsidR="000A498F" w:rsidRDefault="000A498F" w:rsidP="000A498F">
      <w:pPr>
        <w:spacing w:line="276" w:lineRule="auto"/>
        <w:jc w:val="both"/>
        <w:rPr>
          <w:rFonts w:asciiTheme="minorHAnsi" w:eastAsia="Times New Roman" w:hAnsiTheme="minorHAnsi" w:cstheme="minorHAnsi"/>
        </w:rPr>
      </w:pPr>
      <w:r>
        <w:rPr>
          <w:rFonts w:asciiTheme="minorHAnsi" w:eastAsia="Times New Roman" w:hAnsiTheme="minorHAnsi" w:cstheme="minorHAnsi"/>
        </w:rPr>
        <w:t>W</w:t>
      </w:r>
      <w:r w:rsidRPr="00774B24">
        <w:rPr>
          <w:rFonts w:asciiTheme="minorHAnsi" w:eastAsia="Times New Roman" w:hAnsiTheme="minorHAnsi" w:cstheme="minorHAnsi"/>
        </w:rPr>
        <w:t xml:space="preserve">ymiana sterowników na nowe </w:t>
      </w:r>
      <w:r>
        <w:rPr>
          <w:rFonts w:asciiTheme="minorHAnsi" w:eastAsia="Times New Roman" w:hAnsiTheme="minorHAnsi" w:cstheme="minorHAnsi"/>
        </w:rPr>
        <w:t>ma zapewnić także dostęp do konfiguracji oprogramowania</w:t>
      </w:r>
      <w:r w:rsidRPr="00774B24">
        <w:rPr>
          <w:rFonts w:asciiTheme="minorHAnsi" w:eastAsia="Times New Roman" w:hAnsiTheme="minorHAnsi" w:cstheme="minorHAnsi"/>
        </w:rPr>
        <w:t xml:space="preserve"> za pomocą ogólnych narzędzi i programów automatyki przemysłowej. </w:t>
      </w:r>
    </w:p>
    <w:p w14:paraId="660CE078" w14:textId="77777777" w:rsidR="000A498F" w:rsidRPr="00774B24" w:rsidRDefault="000A498F" w:rsidP="000A498F">
      <w:pPr>
        <w:spacing w:line="276" w:lineRule="auto"/>
        <w:jc w:val="both"/>
        <w:rPr>
          <w:rFonts w:asciiTheme="minorHAnsi" w:eastAsia="Times New Roman" w:hAnsiTheme="minorHAnsi" w:cstheme="minorHAnsi"/>
        </w:rPr>
      </w:pPr>
      <w:r w:rsidRPr="00774B24">
        <w:rPr>
          <w:rFonts w:asciiTheme="minorHAnsi" w:eastAsia="Times New Roman" w:hAnsiTheme="minorHAnsi" w:cstheme="minorHAnsi"/>
        </w:rPr>
        <w:t>Do sterowników muszą być przekazane programy źródłowe oraz wszystkie hasła dostępowe.</w:t>
      </w:r>
    </w:p>
    <w:p w14:paraId="170C5189" w14:textId="77777777" w:rsidR="000A498F" w:rsidRPr="00774B24" w:rsidRDefault="000A498F" w:rsidP="000A498F">
      <w:pPr>
        <w:spacing w:line="276" w:lineRule="auto"/>
        <w:rPr>
          <w:rFonts w:asciiTheme="minorHAnsi" w:eastAsia="Times New Roman" w:hAnsiTheme="minorHAnsi" w:cstheme="minorHAnsi"/>
        </w:rPr>
      </w:pPr>
    </w:p>
    <w:p w14:paraId="4EA0A480" w14:textId="77777777" w:rsidR="000A498F" w:rsidRPr="00774B24" w:rsidRDefault="000A498F" w:rsidP="000A498F">
      <w:pPr>
        <w:spacing w:line="276" w:lineRule="auto"/>
        <w:rPr>
          <w:rFonts w:asciiTheme="minorHAnsi" w:eastAsia="Times New Roman" w:hAnsiTheme="minorHAnsi" w:cstheme="minorHAnsi"/>
          <w:b/>
          <w:bCs/>
        </w:rPr>
      </w:pPr>
      <w:r w:rsidRPr="00774B24">
        <w:rPr>
          <w:rFonts w:asciiTheme="minorHAnsi" w:eastAsia="Times New Roman" w:hAnsiTheme="minorHAnsi" w:cstheme="minorHAnsi"/>
          <w:b/>
          <w:bCs/>
        </w:rPr>
        <w:t>4.4. Modernizacja automatyki do węzła cieplnego</w:t>
      </w:r>
    </w:p>
    <w:p w14:paraId="03D39107" w14:textId="77777777" w:rsidR="000A498F" w:rsidRPr="00774B24" w:rsidRDefault="000A498F" w:rsidP="000A498F">
      <w:pPr>
        <w:spacing w:line="276" w:lineRule="auto"/>
        <w:rPr>
          <w:rFonts w:asciiTheme="minorHAnsi" w:eastAsia="Times New Roman" w:hAnsiTheme="minorHAnsi" w:cstheme="minorHAnsi"/>
        </w:rPr>
      </w:pPr>
    </w:p>
    <w:p w14:paraId="666F7ACE" w14:textId="77777777" w:rsidR="000A498F" w:rsidRPr="000B5702" w:rsidRDefault="000A498F" w:rsidP="000A498F">
      <w:pPr>
        <w:spacing w:line="276" w:lineRule="auto"/>
        <w:jc w:val="both"/>
        <w:rPr>
          <w:rFonts w:asciiTheme="minorHAnsi" w:hAnsiTheme="minorHAnsi" w:cstheme="minorHAnsi"/>
        </w:rPr>
      </w:pPr>
      <w:r w:rsidRPr="00774B24">
        <w:rPr>
          <w:rFonts w:asciiTheme="minorHAnsi" w:eastAsia="Times New Roman" w:hAnsiTheme="minorHAnsi" w:cstheme="minorHAnsi"/>
        </w:rPr>
        <w:t xml:space="preserve">Celem modernizacji automatyki do węzła cieplnego jest </w:t>
      </w:r>
      <w:r w:rsidRPr="000B5702">
        <w:rPr>
          <w:rFonts w:asciiTheme="minorHAnsi" w:eastAsia="Times New Roman" w:hAnsiTheme="minorHAnsi" w:cstheme="minorHAnsi"/>
        </w:rPr>
        <w:t>d</w:t>
      </w:r>
      <w:r w:rsidRPr="000B5702">
        <w:rPr>
          <w:rFonts w:asciiTheme="minorHAnsi" w:hAnsiTheme="minorHAnsi" w:cstheme="minorHAnsi"/>
        </w:rPr>
        <w:t xml:space="preserve">ostarczenie, montaż i uruchomienie </w:t>
      </w:r>
      <w:bookmarkStart w:id="1" w:name="_Hlk57787794"/>
      <w:r w:rsidRPr="000B5702">
        <w:rPr>
          <w:rFonts w:asciiTheme="minorHAnsi" w:hAnsiTheme="minorHAnsi" w:cstheme="minorHAnsi"/>
        </w:rPr>
        <w:t xml:space="preserve">nowego sterownika wraz z zabudowanym na elewacji szafy panelem dotykowym oraz z niezbędnym rozszerzeniami wejść-wyjść </w:t>
      </w:r>
      <w:bookmarkEnd w:id="1"/>
      <w:r w:rsidRPr="000B5702">
        <w:rPr>
          <w:rFonts w:asciiTheme="minorHAnsi" w:hAnsiTheme="minorHAnsi" w:cstheme="minorHAnsi"/>
        </w:rPr>
        <w:t>na potrzeby sterowania spełniającego następujące funkcje:</w:t>
      </w:r>
    </w:p>
    <w:p w14:paraId="5DC712B1" w14:textId="77777777" w:rsidR="000A498F" w:rsidRPr="000B5702" w:rsidRDefault="000A498F" w:rsidP="000A498F">
      <w:pPr>
        <w:spacing w:line="276" w:lineRule="auto"/>
        <w:jc w:val="both"/>
        <w:rPr>
          <w:rFonts w:asciiTheme="minorHAnsi" w:hAnsiTheme="minorHAnsi" w:cstheme="minorHAnsi"/>
        </w:rPr>
      </w:pPr>
    </w:p>
    <w:p w14:paraId="3924F2AF" w14:textId="77777777" w:rsidR="000A498F" w:rsidRPr="000B5702" w:rsidRDefault="000A498F" w:rsidP="000A498F">
      <w:pPr>
        <w:pStyle w:val="Akapitzlist"/>
        <w:numPr>
          <w:ilvl w:val="0"/>
          <w:numId w:val="45"/>
        </w:numPr>
        <w:spacing w:line="276" w:lineRule="auto"/>
        <w:ind w:left="851"/>
        <w:contextualSpacing w:val="0"/>
        <w:jc w:val="both"/>
        <w:rPr>
          <w:rFonts w:asciiTheme="minorHAnsi" w:hAnsiTheme="minorHAnsi" w:cstheme="minorHAnsi"/>
        </w:rPr>
      </w:pPr>
      <w:r w:rsidRPr="000B5702">
        <w:rPr>
          <w:rFonts w:asciiTheme="minorHAnsi" w:hAnsiTheme="minorHAnsi" w:cstheme="minorHAnsi"/>
        </w:rPr>
        <w:t>kontrola CO;</w:t>
      </w:r>
    </w:p>
    <w:p w14:paraId="597EEA01" w14:textId="77777777" w:rsidR="000A498F" w:rsidRPr="000B5702" w:rsidRDefault="000A498F" w:rsidP="000A498F">
      <w:pPr>
        <w:pStyle w:val="Akapitzlist"/>
        <w:numPr>
          <w:ilvl w:val="0"/>
          <w:numId w:val="45"/>
        </w:numPr>
        <w:spacing w:line="276" w:lineRule="auto"/>
        <w:ind w:left="851"/>
        <w:contextualSpacing w:val="0"/>
        <w:jc w:val="both"/>
        <w:rPr>
          <w:rFonts w:asciiTheme="minorHAnsi" w:hAnsiTheme="minorHAnsi" w:cstheme="minorHAnsi"/>
        </w:rPr>
      </w:pPr>
      <w:r w:rsidRPr="000B5702">
        <w:rPr>
          <w:rFonts w:asciiTheme="minorHAnsi" w:hAnsiTheme="minorHAnsi" w:cstheme="minorHAnsi"/>
        </w:rPr>
        <w:t>kontrola CWU;</w:t>
      </w:r>
    </w:p>
    <w:p w14:paraId="74E41EAC" w14:textId="77777777" w:rsidR="000A498F" w:rsidRPr="000B5702" w:rsidRDefault="000A498F" w:rsidP="000A498F">
      <w:pPr>
        <w:pStyle w:val="Akapitzlist"/>
        <w:numPr>
          <w:ilvl w:val="0"/>
          <w:numId w:val="45"/>
        </w:numPr>
        <w:spacing w:line="276" w:lineRule="auto"/>
        <w:ind w:left="851"/>
        <w:contextualSpacing w:val="0"/>
        <w:jc w:val="both"/>
        <w:rPr>
          <w:rFonts w:asciiTheme="minorHAnsi" w:hAnsiTheme="minorHAnsi" w:cstheme="minorHAnsi"/>
        </w:rPr>
      </w:pPr>
      <w:r w:rsidRPr="000B5702">
        <w:rPr>
          <w:rFonts w:asciiTheme="minorHAnsi" w:hAnsiTheme="minorHAnsi" w:cstheme="minorHAnsi"/>
        </w:rPr>
        <w:t>kontrola CT;</w:t>
      </w:r>
    </w:p>
    <w:p w14:paraId="6E79A56B" w14:textId="77777777" w:rsidR="000A498F" w:rsidRPr="000B5702" w:rsidRDefault="000A498F" w:rsidP="000A498F">
      <w:pPr>
        <w:pStyle w:val="Akapitzlist"/>
        <w:numPr>
          <w:ilvl w:val="0"/>
          <w:numId w:val="45"/>
        </w:numPr>
        <w:spacing w:line="276" w:lineRule="auto"/>
        <w:ind w:left="851"/>
        <w:contextualSpacing w:val="0"/>
        <w:jc w:val="both"/>
        <w:rPr>
          <w:rFonts w:asciiTheme="minorHAnsi" w:hAnsiTheme="minorHAnsi" w:cstheme="minorHAnsi"/>
        </w:rPr>
      </w:pPr>
      <w:r w:rsidRPr="000B5702">
        <w:rPr>
          <w:rFonts w:asciiTheme="minorHAnsi" w:hAnsiTheme="minorHAnsi" w:cstheme="minorHAnsi"/>
        </w:rPr>
        <w:t xml:space="preserve">wizualizacja pracy z możliwością zmiany nastaw z poziomu kolorowego dotykowego panelu sterującego o przekątnej nie mniejsza niż 7” z funkcją </w:t>
      </w:r>
      <w:proofErr w:type="spellStart"/>
      <w:r w:rsidRPr="000B5702">
        <w:rPr>
          <w:rFonts w:asciiTheme="minorHAnsi" w:hAnsiTheme="minorHAnsi" w:cstheme="minorHAnsi"/>
        </w:rPr>
        <w:t>multidotyku</w:t>
      </w:r>
      <w:proofErr w:type="spellEnd"/>
      <w:r w:rsidRPr="000B5702">
        <w:rPr>
          <w:rFonts w:asciiTheme="minorHAnsi" w:hAnsiTheme="minorHAnsi" w:cstheme="minorHAnsi"/>
        </w:rPr>
        <w:t>;</w:t>
      </w:r>
    </w:p>
    <w:p w14:paraId="4BCBDA4E" w14:textId="77777777" w:rsidR="000A498F" w:rsidRPr="000B5702" w:rsidRDefault="000A498F" w:rsidP="000A498F">
      <w:pPr>
        <w:pStyle w:val="Akapitzlist"/>
        <w:numPr>
          <w:ilvl w:val="0"/>
          <w:numId w:val="45"/>
        </w:numPr>
        <w:spacing w:line="276" w:lineRule="auto"/>
        <w:ind w:left="851"/>
        <w:contextualSpacing w:val="0"/>
        <w:jc w:val="both"/>
        <w:rPr>
          <w:rFonts w:asciiTheme="minorHAnsi" w:hAnsiTheme="minorHAnsi" w:cstheme="minorHAnsi"/>
        </w:rPr>
      </w:pPr>
      <w:r w:rsidRPr="000B5702">
        <w:rPr>
          <w:rFonts w:asciiTheme="minorHAnsi" w:hAnsiTheme="minorHAnsi" w:cstheme="minorHAnsi"/>
        </w:rPr>
        <w:t xml:space="preserve">dostęp zdalny z poziomu komputera klasy PC oparty na systemie Windows XP lub wyższym, </w:t>
      </w:r>
      <w:proofErr w:type="spellStart"/>
      <w:r w:rsidRPr="000B5702">
        <w:rPr>
          <w:rFonts w:asciiTheme="minorHAnsi" w:hAnsiTheme="minorHAnsi" w:cstheme="minorHAnsi"/>
        </w:rPr>
        <w:t>smartfona</w:t>
      </w:r>
      <w:proofErr w:type="spellEnd"/>
      <w:r w:rsidRPr="000B5702">
        <w:rPr>
          <w:rFonts w:asciiTheme="minorHAnsi" w:hAnsiTheme="minorHAnsi" w:cstheme="minorHAnsi"/>
        </w:rPr>
        <w:t xml:space="preserve"> (z systemami Android i IOS) w sieci wewnętrznej oraz z poziomu internetu;</w:t>
      </w:r>
    </w:p>
    <w:p w14:paraId="6682B37B" w14:textId="77777777" w:rsidR="000A498F" w:rsidRPr="000B5702" w:rsidRDefault="000A498F" w:rsidP="000A498F">
      <w:pPr>
        <w:pStyle w:val="Akapitzlist"/>
        <w:numPr>
          <w:ilvl w:val="0"/>
          <w:numId w:val="45"/>
        </w:numPr>
        <w:spacing w:line="276" w:lineRule="auto"/>
        <w:ind w:left="851"/>
        <w:contextualSpacing w:val="0"/>
        <w:jc w:val="both"/>
        <w:rPr>
          <w:rFonts w:asciiTheme="minorHAnsi" w:hAnsiTheme="minorHAnsi" w:cstheme="minorHAnsi"/>
        </w:rPr>
      </w:pPr>
      <w:r w:rsidRPr="000B5702">
        <w:rPr>
          <w:rFonts w:asciiTheme="minorHAnsi" w:hAnsiTheme="minorHAnsi" w:cstheme="minorHAnsi"/>
        </w:rPr>
        <w:t>możliwość udostępnienia zmiennych do systemu nadrzędnego (SCADA lub BMS) po protokole TCP/IP;</w:t>
      </w:r>
    </w:p>
    <w:p w14:paraId="3F2C6B06" w14:textId="77777777" w:rsidR="000A498F" w:rsidRPr="000B5702" w:rsidRDefault="000A498F" w:rsidP="000A498F">
      <w:pPr>
        <w:pStyle w:val="Akapitzlist"/>
        <w:numPr>
          <w:ilvl w:val="0"/>
          <w:numId w:val="45"/>
        </w:numPr>
        <w:spacing w:line="276" w:lineRule="auto"/>
        <w:ind w:left="851"/>
        <w:contextualSpacing w:val="0"/>
        <w:jc w:val="both"/>
        <w:rPr>
          <w:rFonts w:asciiTheme="minorHAnsi" w:hAnsiTheme="minorHAnsi" w:cstheme="minorHAnsi"/>
        </w:rPr>
      </w:pPr>
      <w:r w:rsidRPr="000B5702">
        <w:rPr>
          <w:rFonts w:asciiTheme="minorHAnsi" w:hAnsiTheme="minorHAnsi" w:cstheme="minorHAnsi"/>
        </w:rPr>
        <w:lastRenderedPageBreak/>
        <w:t xml:space="preserve">wizualizacja wartości zadanych i mierzonych w postaci trendów; </w:t>
      </w:r>
    </w:p>
    <w:p w14:paraId="261289E4" w14:textId="77777777" w:rsidR="000A498F" w:rsidRPr="000B5702" w:rsidRDefault="000A498F" w:rsidP="000A498F">
      <w:pPr>
        <w:pStyle w:val="Akapitzlist"/>
        <w:numPr>
          <w:ilvl w:val="0"/>
          <w:numId w:val="45"/>
        </w:numPr>
        <w:spacing w:line="276" w:lineRule="auto"/>
        <w:ind w:left="851"/>
        <w:contextualSpacing w:val="0"/>
        <w:jc w:val="both"/>
        <w:rPr>
          <w:rFonts w:asciiTheme="minorHAnsi" w:hAnsiTheme="minorHAnsi" w:cstheme="minorHAnsi"/>
        </w:rPr>
      </w:pPr>
      <w:r w:rsidRPr="000B5702">
        <w:rPr>
          <w:rFonts w:asciiTheme="minorHAnsi" w:hAnsiTheme="minorHAnsi" w:cstheme="minorHAnsi"/>
        </w:rPr>
        <w:t>sterownik musi posiadać niezbędne wejścia-wyjścia pozwalające na pomiar temperatur na zasilaniu i na powrocie z poszczególnych obiegów oraz niezbędne wyjścia cyfrowe oraz na potrzeby sterowania zaworów oraz pomp obiegowych i cyrkulacyjnych;</w:t>
      </w:r>
    </w:p>
    <w:p w14:paraId="3040B8F6" w14:textId="77777777" w:rsidR="000A498F" w:rsidRPr="000B5702" w:rsidRDefault="000A498F" w:rsidP="000A498F">
      <w:pPr>
        <w:pStyle w:val="Akapitzlist"/>
        <w:numPr>
          <w:ilvl w:val="0"/>
          <w:numId w:val="45"/>
        </w:numPr>
        <w:spacing w:line="276" w:lineRule="auto"/>
        <w:ind w:left="851"/>
        <w:contextualSpacing w:val="0"/>
        <w:jc w:val="both"/>
        <w:rPr>
          <w:rFonts w:asciiTheme="minorHAnsi" w:hAnsiTheme="minorHAnsi" w:cstheme="minorHAnsi"/>
        </w:rPr>
      </w:pPr>
      <w:r w:rsidRPr="000B5702">
        <w:rPr>
          <w:rFonts w:asciiTheme="minorHAnsi" w:hAnsiTheme="minorHAnsi" w:cstheme="minorHAnsi"/>
        </w:rPr>
        <w:t>algorytmy sterujące powinny realizować swoje funkcje zgodnie z wytycznymi dostawcy ciepła z założeniem kontroli tzw. przegrzewów;</w:t>
      </w:r>
    </w:p>
    <w:p w14:paraId="3E0473A2" w14:textId="77777777" w:rsidR="000A498F" w:rsidRPr="00821A4B" w:rsidRDefault="000A498F" w:rsidP="000A498F">
      <w:pPr>
        <w:pStyle w:val="Akapitzlist"/>
        <w:numPr>
          <w:ilvl w:val="0"/>
          <w:numId w:val="45"/>
        </w:numPr>
        <w:spacing w:line="276" w:lineRule="auto"/>
        <w:ind w:left="851" w:hanging="425"/>
        <w:jc w:val="both"/>
        <w:rPr>
          <w:rFonts w:asciiTheme="minorHAnsi" w:eastAsia="Times New Roman" w:hAnsiTheme="minorHAnsi" w:cstheme="minorHAnsi"/>
        </w:rPr>
      </w:pPr>
      <w:r w:rsidRPr="00821A4B">
        <w:rPr>
          <w:rFonts w:asciiTheme="minorHAnsi" w:hAnsiTheme="minorHAnsi" w:cstheme="minorHAnsi"/>
        </w:rPr>
        <w:t>dobór sterownika powinien pozwolić na wymianę jego, wgranie kopi zapasowej oprogramowania sterującego oraz wizualizacji z poziomu menu sterownika z udziałem karty SD.</w:t>
      </w:r>
    </w:p>
    <w:p w14:paraId="4BD4E584" w14:textId="77777777" w:rsidR="000A498F" w:rsidRDefault="000A498F" w:rsidP="000A498F">
      <w:pPr>
        <w:jc w:val="both"/>
        <w:rPr>
          <w:rFonts w:asciiTheme="minorHAnsi" w:hAnsiTheme="minorHAnsi" w:cstheme="minorHAnsi"/>
          <w:color w:val="FF0000"/>
        </w:rPr>
      </w:pPr>
    </w:p>
    <w:p w14:paraId="0995F42E" w14:textId="77777777" w:rsidR="000A498F" w:rsidRPr="00774B24" w:rsidRDefault="000A498F" w:rsidP="000A498F">
      <w:pPr>
        <w:spacing w:line="276" w:lineRule="auto"/>
        <w:rPr>
          <w:rFonts w:asciiTheme="minorHAnsi" w:eastAsia="Times New Roman" w:hAnsiTheme="minorHAnsi" w:cstheme="minorHAnsi"/>
          <w:b/>
          <w:bCs/>
        </w:rPr>
      </w:pPr>
      <w:r w:rsidRPr="00774B24">
        <w:rPr>
          <w:rFonts w:asciiTheme="minorHAnsi" w:eastAsia="Times New Roman" w:hAnsiTheme="minorHAnsi" w:cstheme="minorHAnsi"/>
          <w:b/>
          <w:bCs/>
        </w:rPr>
        <w:t>5. SZCZEGÓŁOWY ZAKRES PRAC</w:t>
      </w:r>
    </w:p>
    <w:p w14:paraId="58C54780" w14:textId="77777777" w:rsidR="000A498F" w:rsidRPr="00774B24" w:rsidRDefault="000A498F" w:rsidP="000A498F">
      <w:pPr>
        <w:spacing w:line="276" w:lineRule="auto"/>
        <w:rPr>
          <w:rFonts w:asciiTheme="minorHAnsi" w:eastAsia="Times New Roman" w:hAnsiTheme="minorHAnsi" w:cstheme="minorHAnsi"/>
        </w:rPr>
      </w:pPr>
    </w:p>
    <w:p w14:paraId="2354DB95" w14:textId="77777777" w:rsidR="000A498F" w:rsidRDefault="000A498F" w:rsidP="000A498F">
      <w:pPr>
        <w:spacing w:line="276" w:lineRule="auto"/>
        <w:rPr>
          <w:rFonts w:asciiTheme="minorHAnsi" w:eastAsia="Times New Roman" w:hAnsiTheme="minorHAnsi" w:cstheme="minorHAnsi"/>
          <w:b/>
          <w:bCs/>
        </w:rPr>
      </w:pPr>
      <w:r w:rsidRPr="00774B24">
        <w:rPr>
          <w:rFonts w:asciiTheme="minorHAnsi" w:eastAsia="Times New Roman" w:hAnsiTheme="minorHAnsi" w:cstheme="minorHAnsi"/>
          <w:b/>
          <w:bCs/>
        </w:rPr>
        <w:t>5.1. Modernizacja stacji uzdatniania wody</w:t>
      </w:r>
    </w:p>
    <w:p w14:paraId="0978B40E" w14:textId="77777777" w:rsidR="000A498F" w:rsidRPr="00774B24" w:rsidRDefault="000A498F" w:rsidP="000A498F">
      <w:pPr>
        <w:spacing w:line="276" w:lineRule="auto"/>
        <w:rPr>
          <w:rFonts w:asciiTheme="minorHAnsi" w:eastAsia="Times New Roman" w:hAnsiTheme="minorHAnsi" w:cstheme="minorHAnsi"/>
          <w:b/>
          <w:bCs/>
        </w:rPr>
      </w:pPr>
    </w:p>
    <w:p w14:paraId="76A03727" w14:textId="77777777" w:rsidR="000A498F" w:rsidRPr="00774B24" w:rsidRDefault="000A498F" w:rsidP="000A498F">
      <w:pPr>
        <w:pStyle w:val="Akapitzlist"/>
        <w:numPr>
          <w:ilvl w:val="0"/>
          <w:numId w:val="13"/>
        </w:numPr>
        <w:spacing w:line="276" w:lineRule="auto"/>
        <w:rPr>
          <w:rFonts w:asciiTheme="minorHAnsi" w:eastAsia="Times New Roman" w:hAnsiTheme="minorHAnsi" w:cstheme="minorHAnsi"/>
        </w:rPr>
      </w:pPr>
      <w:r w:rsidRPr="00774B24">
        <w:rPr>
          <w:rFonts w:asciiTheme="minorHAnsi" w:eastAsia="Times New Roman" w:hAnsiTheme="minorHAnsi" w:cstheme="minorHAnsi"/>
        </w:rPr>
        <w:t>wymiana złoża w filtrach basenu sportowego</w:t>
      </w:r>
      <w:r>
        <w:rPr>
          <w:rFonts w:asciiTheme="minorHAnsi" w:eastAsia="Times New Roman" w:hAnsiTheme="minorHAnsi" w:cstheme="minorHAnsi"/>
        </w:rPr>
        <w:t>,</w:t>
      </w:r>
    </w:p>
    <w:p w14:paraId="7B70CA9A" w14:textId="77777777" w:rsidR="000A498F" w:rsidRPr="00774B24" w:rsidRDefault="000A498F" w:rsidP="000A498F">
      <w:pPr>
        <w:pStyle w:val="Akapitzlist"/>
        <w:numPr>
          <w:ilvl w:val="0"/>
          <w:numId w:val="13"/>
        </w:numPr>
        <w:spacing w:line="276" w:lineRule="auto"/>
        <w:rPr>
          <w:rFonts w:asciiTheme="minorHAnsi" w:eastAsia="Times New Roman" w:hAnsiTheme="minorHAnsi" w:cstheme="minorHAnsi"/>
        </w:rPr>
      </w:pPr>
      <w:r w:rsidRPr="00774B24">
        <w:rPr>
          <w:rFonts w:asciiTheme="minorHAnsi" w:eastAsia="Times New Roman" w:hAnsiTheme="minorHAnsi" w:cstheme="minorHAnsi"/>
        </w:rPr>
        <w:t>wymiana złoża w filtrach basenu rekreacyjnego</w:t>
      </w:r>
      <w:r>
        <w:rPr>
          <w:rFonts w:asciiTheme="minorHAnsi" w:eastAsia="Times New Roman" w:hAnsiTheme="minorHAnsi" w:cstheme="minorHAnsi"/>
        </w:rPr>
        <w:t>,</w:t>
      </w:r>
    </w:p>
    <w:p w14:paraId="31196477" w14:textId="77777777" w:rsidR="000A498F" w:rsidRPr="00774B24" w:rsidRDefault="000A498F" w:rsidP="000A498F">
      <w:pPr>
        <w:pStyle w:val="Akapitzlist"/>
        <w:numPr>
          <w:ilvl w:val="0"/>
          <w:numId w:val="13"/>
        </w:numPr>
        <w:spacing w:line="276" w:lineRule="auto"/>
        <w:rPr>
          <w:rFonts w:asciiTheme="minorHAnsi" w:eastAsia="Times New Roman" w:hAnsiTheme="minorHAnsi" w:cstheme="minorHAnsi"/>
        </w:rPr>
      </w:pPr>
      <w:r>
        <w:rPr>
          <w:rFonts w:asciiTheme="minorHAnsi" w:eastAsia="Times New Roman" w:hAnsiTheme="minorHAnsi" w:cstheme="minorHAnsi"/>
        </w:rPr>
        <w:t xml:space="preserve">uzupełnienie złoża </w:t>
      </w:r>
      <w:r w:rsidRPr="00774B24">
        <w:rPr>
          <w:rFonts w:asciiTheme="minorHAnsi" w:eastAsia="Times New Roman" w:hAnsiTheme="minorHAnsi" w:cstheme="minorHAnsi"/>
        </w:rPr>
        <w:t>w filtrze brodzika</w:t>
      </w:r>
      <w:r>
        <w:rPr>
          <w:rFonts w:asciiTheme="minorHAnsi" w:eastAsia="Times New Roman" w:hAnsiTheme="minorHAnsi" w:cstheme="minorHAnsi"/>
        </w:rPr>
        <w:t xml:space="preserve"> warstwa węgla aktywnego,</w:t>
      </w:r>
    </w:p>
    <w:p w14:paraId="36300013" w14:textId="77777777" w:rsidR="000A498F" w:rsidRPr="00774B24" w:rsidRDefault="000A498F" w:rsidP="000A498F">
      <w:pPr>
        <w:pStyle w:val="Akapitzlist"/>
        <w:numPr>
          <w:ilvl w:val="0"/>
          <w:numId w:val="13"/>
        </w:numPr>
        <w:spacing w:line="276" w:lineRule="auto"/>
        <w:rPr>
          <w:rFonts w:asciiTheme="minorHAnsi" w:eastAsia="Times New Roman" w:hAnsiTheme="minorHAnsi" w:cstheme="minorHAnsi"/>
        </w:rPr>
      </w:pPr>
      <w:r>
        <w:rPr>
          <w:rFonts w:asciiTheme="minorHAnsi" w:eastAsia="Times New Roman" w:hAnsiTheme="minorHAnsi" w:cstheme="minorHAnsi"/>
        </w:rPr>
        <w:t xml:space="preserve">uzupełnienie złoża </w:t>
      </w:r>
      <w:r w:rsidRPr="00774B24">
        <w:rPr>
          <w:rFonts w:asciiTheme="minorHAnsi" w:eastAsia="Times New Roman" w:hAnsiTheme="minorHAnsi" w:cstheme="minorHAnsi"/>
        </w:rPr>
        <w:t xml:space="preserve">w filtrze wanien </w:t>
      </w:r>
      <w:proofErr w:type="spellStart"/>
      <w:r w:rsidRPr="00774B24">
        <w:rPr>
          <w:rFonts w:asciiTheme="minorHAnsi" w:eastAsia="Times New Roman" w:hAnsiTheme="minorHAnsi" w:cstheme="minorHAnsi"/>
        </w:rPr>
        <w:t>whirlpool</w:t>
      </w:r>
      <w:proofErr w:type="spellEnd"/>
      <w:r>
        <w:rPr>
          <w:rFonts w:asciiTheme="minorHAnsi" w:eastAsia="Times New Roman" w:hAnsiTheme="minorHAnsi" w:cstheme="minorHAnsi"/>
        </w:rPr>
        <w:t xml:space="preserve"> warstwa węgla aktywnego,</w:t>
      </w:r>
    </w:p>
    <w:p w14:paraId="6A7FA062" w14:textId="77777777" w:rsidR="000A498F" w:rsidRPr="00774B24" w:rsidRDefault="000A498F" w:rsidP="000A498F">
      <w:pPr>
        <w:pStyle w:val="Akapitzlist"/>
        <w:numPr>
          <w:ilvl w:val="0"/>
          <w:numId w:val="13"/>
        </w:numPr>
        <w:spacing w:line="276" w:lineRule="auto"/>
        <w:rPr>
          <w:rFonts w:asciiTheme="minorHAnsi" w:eastAsia="Times New Roman" w:hAnsiTheme="minorHAnsi" w:cstheme="minorHAnsi"/>
        </w:rPr>
      </w:pPr>
      <w:r w:rsidRPr="00774B24">
        <w:rPr>
          <w:rFonts w:asciiTheme="minorHAnsi" w:eastAsia="Times New Roman" w:hAnsiTheme="minorHAnsi" w:cstheme="minorHAnsi"/>
        </w:rPr>
        <w:t>wymiana złoża w filtrze wanny spa.</w:t>
      </w:r>
    </w:p>
    <w:p w14:paraId="3D38B461" w14:textId="77777777" w:rsidR="000A498F" w:rsidRPr="00774B24" w:rsidRDefault="000A498F" w:rsidP="000A498F">
      <w:pPr>
        <w:pStyle w:val="Akapitzlist"/>
        <w:spacing w:line="276" w:lineRule="auto"/>
        <w:rPr>
          <w:rFonts w:asciiTheme="minorHAnsi" w:eastAsia="Times New Roman" w:hAnsiTheme="minorHAnsi" w:cstheme="minorHAnsi"/>
        </w:rPr>
      </w:pPr>
    </w:p>
    <w:p w14:paraId="436CD2D7" w14:textId="77777777" w:rsidR="000A498F" w:rsidRPr="00774B24" w:rsidRDefault="000A498F" w:rsidP="000A498F">
      <w:pPr>
        <w:spacing w:line="276" w:lineRule="auto"/>
        <w:rPr>
          <w:rFonts w:asciiTheme="minorHAnsi" w:eastAsia="Times New Roman" w:hAnsiTheme="minorHAnsi" w:cstheme="minorHAnsi"/>
        </w:rPr>
      </w:pPr>
      <w:r w:rsidRPr="00774B24">
        <w:rPr>
          <w:rFonts w:asciiTheme="minorHAnsi" w:eastAsia="Times New Roman" w:hAnsiTheme="minorHAnsi" w:cstheme="minorHAnsi"/>
        </w:rPr>
        <w:t>Wymagania co do złoża filtracyjnego:</w:t>
      </w:r>
    </w:p>
    <w:p w14:paraId="40E167A2" w14:textId="77777777" w:rsidR="000A498F" w:rsidRPr="00774B24" w:rsidRDefault="000A498F" w:rsidP="000A498F">
      <w:pPr>
        <w:spacing w:line="276" w:lineRule="auto"/>
        <w:rPr>
          <w:rFonts w:asciiTheme="minorHAnsi" w:eastAsia="Times New Roman" w:hAnsiTheme="minorHAnsi" w:cstheme="minorHAnsi"/>
        </w:rPr>
      </w:pPr>
      <w:r w:rsidRPr="00774B24">
        <w:rPr>
          <w:rFonts w:asciiTheme="minorHAnsi" w:eastAsia="Times New Roman" w:hAnsiTheme="minorHAnsi" w:cstheme="minorHAnsi"/>
        </w:rPr>
        <w:t>- złoże wielowarstwowe: warstwa podtrzymująca żwirowa, złoże filtracyjne zeolitowe, warstwa węgla aktywnego</w:t>
      </w:r>
      <w:r>
        <w:rPr>
          <w:rFonts w:asciiTheme="minorHAnsi" w:eastAsia="Times New Roman" w:hAnsiTheme="minorHAnsi" w:cstheme="minorHAnsi"/>
        </w:rPr>
        <w:t>,</w:t>
      </w:r>
    </w:p>
    <w:p w14:paraId="2251906A" w14:textId="77777777" w:rsidR="000A498F" w:rsidRPr="00774B24" w:rsidRDefault="000A498F" w:rsidP="000A498F">
      <w:pPr>
        <w:spacing w:line="276" w:lineRule="auto"/>
        <w:rPr>
          <w:rFonts w:asciiTheme="minorHAnsi" w:eastAsia="Times New Roman" w:hAnsiTheme="minorHAnsi" w:cstheme="minorHAnsi"/>
        </w:rPr>
      </w:pPr>
      <w:r w:rsidRPr="00774B24">
        <w:rPr>
          <w:rFonts w:asciiTheme="minorHAnsi" w:eastAsia="Times New Roman" w:hAnsiTheme="minorHAnsi" w:cstheme="minorHAnsi"/>
        </w:rPr>
        <w:t>- węgiel aktywny kokosowy o liczbie jodowej – min. 1000 mg/g</w:t>
      </w:r>
    </w:p>
    <w:p w14:paraId="2E1DEED4" w14:textId="77777777" w:rsidR="000A498F" w:rsidRPr="00774B24" w:rsidRDefault="000A498F" w:rsidP="000A498F">
      <w:pPr>
        <w:spacing w:line="276" w:lineRule="auto"/>
        <w:rPr>
          <w:rFonts w:asciiTheme="minorHAnsi" w:eastAsia="Times New Roman" w:hAnsiTheme="minorHAnsi" w:cstheme="minorHAnsi"/>
        </w:rPr>
      </w:pPr>
      <w:r w:rsidRPr="00774B24">
        <w:rPr>
          <w:rFonts w:asciiTheme="minorHAnsi" w:eastAsia="Times New Roman" w:hAnsiTheme="minorHAnsi" w:cstheme="minorHAnsi"/>
        </w:rPr>
        <w:t xml:space="preserve">- grubość warstwy węgla aktywnego: min. 20 cm, </w:t>
      </w:r>
    </w:p>
    <w:p w14:paraId="4D5FF6F5" w14:textId="77777777" w:rsidR="000A498F" w:rsidRPr="00774B24" w:rsidRDefault="000A498F" w:rsidP="000A498F">
      <w:pPr>
        <w:spacing w:line="276" w:lineRule="auto"/>
        <w:rPr>
          <w:rFonts w:asciiTheme="minorHAnsi" w:eastAsia="Times New Roman" w:hAnsiTheme="minorHAnsi" w:cstheme="minorHAnsi"/>
        </w:rPr>
      </w:pPr>
    </w:p>
    <w:p w14:paraId="7591FAD4" w14:textId="77777777" w:rsidR="000A498F" w:rsidRPr="00774B24" w:rsidRDefault="000A498F" w:rsidP="000A498F">
      <w:pPr>
        <w:pStyle w:val="Akapitzlist"/>
        <w:numPr>
          <w:ilvl w:val="0"/>
          <w:numId w:val="13"/>
        </w:numPr>
        <w:spacing w:line="276" w:lineRule="auto"/>
        <w:rPr>
          <w:rFonts w:asciiTheme="minorHAnsi" w:eastAsia="Times New Roman" w:hAnsiTheme="minorHAnsi" w:cstheme="minorHAnsi"/>
        </w:rPr>
      </w:pPr>
      <w:r w:rsidRPr="00774B24">
        <w:rPr>
          <w:rFonts w:asciiTheme="minorHAnsi" w:eastAsia="Times New Roman" w:hAnsiTheme="minorHAnsi" w:cstheme="minorHAnsi"/>
        </w:rPr>
        <w:t xml:space="preserve">montaż zaworów z napędami pneumatycznymi do sterowania </w:t>
      </w:r>
      <w:r>
        <w:rPr>
          <w:rFonts w:asciiTheme="minorHAnsi" w:eastAsia="Times New Roman" w:hAnsiTheme="minorHAnsi" w:cstheme="minorHAnsi"/>
        </w:rPr>
        <w:t xml:space="preserve">pracą </w:t>
      </w:r>
      <w:r w:rsidRPr="00774B24">
        <w:rPr>
          <w:rFonts w:asciiTheme="minorHAnsi" w:eastAsia="Times New Roman" w:hAnsiTheme="minorHAnsi" w:cstheme="minorHAnsi"/>
        </w:rPr>
        <w:t>wszystk</w:t>
      </w:r>
      <w:r>
        <w:rPr>
          <w:rFonts w:asciiTheme="minorHAnsi" w:eastAsia="Times New Roman" w:hAnsiTheme="minorHAnsi" w:cstheme="minorHAnsi"/>
        </w:rPr>
        <w:t xml:space="preserve">ich </w:t>
      </w:r>
      <w:r w:rsidRPr="00774B24">
        <w:rPr>
          <w:rFonts w:asciiTheme="minorHAnsi" w:eastAsia="Times New Roman" w:hAnsiTheme="minorHAnsi" w:cstheme="minorHAnsi"/>
        </w:rPr>
        <w:t>filt</w:t>
      </w:r>
      <w:r>
        <w:rPr>
          <w:rFonts w:asciiTheme="minorHAnsi" w:eastAsia="Times New Roman" w:hAnsiTheme="minorHAnsi" w:cstheme="minorHAnsi"/>
        </w:rPr>
        <w:t>rów,</w:t>
      </w:r>
    </w:p>
    <w:p w14:paraId="7C509172" w14:textId="77777777" w:rsidR="000A498F" w:rsidRPr="00774B24" w:rsidRDefault="000A498F" w:rsidP="000A498F">
      <w:pPr>
        <w:pStyle w:val="Akapitzlist"/>
        <w:numPr>
          <w:ilvl w:val="0"/>
          <w:numId w:val="13"/>
        </w:numPr>
        <w:spacing w:line="276" w:lineRule="auto"/>
        <w:rPr>
          <w:rFonts w:asciiTheme="minorHAnsi" w:eastAsia="Times New Roman" w:hAnsiTheme="minorHAnsi" w:cstheme="minorHAnsi"/>
        </w:rPr>
      </w:pPr>
      <w:r w:rsidRPr="00774B24">
        <w:rPr>
          <w:rFonts w:asciiTheme="minorHAnsi" w:eastAsia="Times New Roman" w:hAnsiTheme="minorHAnsi" w:cstheme="minorHAnsi"/>
        </w:rPr>
        <w:t>przeróbka zaworu 6-drogowego w obiegu 5 na galerię zaworów</w:t>
      </w:r>
      <w:r>
        <w:rPr>
          <w:rFonts w:asciiTheme="minorHAnsi" w:eastAsia="Times New Roman" w:hAnsiTheme="minorHAnsi" w:cstheme="minorHAnsi"/>
        </w:rPr>
        <w:t>,</w:t>
      </w:r>
    </w:p>
    <w:p w14:paraId="39E8BB20" w14:textId="77777777" w:rsidR="000A498F" w:rsidRPr="00774B24" w:rsidRDefault="000A498F" w:rsidP="000A498F">
      <w:pPr>
        <w:pStyle w:val="Akapitzlist"/>
        <w:numPr>
          <w:ilvl w:val="0"/>
          <w:numId w:val="13"/>
        </w:numPr>
        <w:spacing w:line="276" w:lineRule="auto"/>
        <w:rPr>
          <w:rFonts w:asciiTheme="minorHAnsi" w:eastAsia="Times New Roman" w:hAnsiTheme="minorHAnsi" w:cstheme="minorHAnsi"/>
        </w:rPr>
      </w:pPr>
      <w:r w:rsidRPr="00774B24">
        <w:rPr>
          <w:rFonts w:asciiTheme="minorHAnsi" w:eastAsia="Times New Roman" w:hAnsiTheme="minorHAnsi" w:cstheme="minorHAnsi"/>
        </w:rPr>
        <w:t>niezbędna przeróbka instalacji hydraulicznej w obrębie filtrów.</w:t>
      </w:r>
    </w:p>
    <w:p w14:paraId="305F8614" w14:textId="77777777" w:rsidR="000A498F" w:rsidRPr="00774B24" w:rsidRDefault="000A498F" w:rsidP="000A498F">
      <w:pPr>
        <w:pStyle w:val="Akapitzlist"/>
        <w:spacing w:line="276" w:lineRule="auto"/>
        <w:rPr>
          <w:rFonts w:asciiTheme="minorHAnsi" w:eastAsia="Times New Roman" w:hAnsiTheme="minorHAnsi" w:cstheme="minorHAnsi"/>
        </w:rPr>
      </w:pPr>
    </w:p>
    <w:p w14:paraId="5BA783BB" w14:textId="77777777" w:rsidR="000A498F" w:rsidRPr="00774B24" w:rsidRDefault="000A498F" w:rsidP="000A498F">
      <w:pPr>
        <w:spacing w:line="276" w:lineRule="auto"/>
        <w:rPr>
          <w:rFonts w:asciiTheme="minorHAnsi" w:eastAsia="Times New Roman" w:hAnsiTheme="minorHAnsi" w:cstheme="minorHAnsi"/>
        </w:rPr>
      </w:pPr>
      <w:r w:rsidRPr="00774B24">
        <w:rPr>
          <w:rFonts w:asciiTheme="minorHAnsi" w:eastAsia="Times New Roman" w:hAnsiTheme="minorHAnsi" w:cstheme="minorHAnsi"/>
        </w:rPr>
        <w:t>Wymagania dotyczące zaworów sterowalnych z napędami</w:t>
      </w:r>
      <w:r>
        <w:rPr>
          <w:rFonts w:asciiTheme="minorHAnsi" w:eastAsia="Times New Roman" w:hAnsiTheme="minorHAnsi" w:cstheme="minorHAnsi"/>
        </w:rPr>
        <w:t>:</w:t>
      </w:r>
    </w:p>
    <w:p w14:paraId="44758E4D" w14:textId="77777777" w:rsidR="000A498F" w:rsidRPr="00774B24" w:rsidRDefault="000A498F" w:rsidP="000A498F">
      <w:pPr>
        <w:spacing w:line="276" w:lineRule="auto"/>
        <w:rPr>
          <w:rFonts w:asciiTheme="minorHAnsi" w:eastAsia="Times New Roman" w:hAnsiTheme="minorHAnsi" w:cstheme="minorHAnsi"/>
        </w:rPr>
      </w:pPr>
      <w:r w:rsidRPr="00774B24">
        <w:rPr>
          <w:rFonts w:asciiTheme="minorHAnsi" w:eastAsia="Times New Roman" w:hAnsiTheme="minorHAnsi" w:cstheme="minorHAnsi"/>
        </w:rPr>
        <w:t xml:space="preserve">- korpus z żeliwa w gatunku GG25 </w:t>
      </w:r>
      <w:proofErr w:type="spellStart"/>
      <w:r w:rsidRPr="00774B24">
        <w:rPr>
          <w:rFonts w:asciiTheme="minorHAnsi" w:eastAsia="Times New Roman" w:hAnsiTheme="minorHAnsi" w:cstheme="minorHAnsi"/>
        </w:rPr>
        <w:t>epoxy</w:t>
      </w:r>
      <w:proofErr w:type="spellEnd"/>
      <w:r>
        <w:rPr>
          <w:rFonts w:asciiTheme="minorHAnsi" w:eastAsia="Times New Roman" w:hAnsiTheme="minorHAnsi" w:cstheme="minorHAnsi"/>
        </w:rPr>
        <w:t>,</w:t>
      </w:r>
    </w:p>
    <w:p w14:paraId="6CE0F2FE" w14:textId="77777777" w:rsidR="000A498F" w:rsidRPr="00774B24" w:rsidRDefault="000A498F" w:rsidP="000A498F">
      <w:pPr>
        <w:spacing w:line="276" w:lineRule="auto"/>
        <w:rPr>
          <w:rFonts w:asciiTheme="minorHAnsi" w:eastAsia="Times New Roman" w:hAnsiTheme="minorHAnsi" w:cstheme="minorHAnsi"/>
        </w:rPr>
      </w:pPr>
      <w:r w:rsidRPr="00774B24">
        <w:rPr>
          <w:rFonts w:asciiTheme="minorHAnsi" w:eastAsia="Times New Roman" w:hAnsiTheme="minorHAnsi" w:cstheme="minorHAnsi"/>
        </w:rPr>
        <w:t>- dysk ze stali kwasoodpornej gat. 316,</w:t>
      </w:r>
    </w:p>
    <w:p w14:paraId="0CD6DE02" w14:textId="77777777" w:rsidR="000A498F" w:rsidRPr="00774B24" w:rsidRDefault="000A498F" w:rsidP="000A498F">
      <w:pPr>
        <w:spacing w:line="276" w:lineRule="auto"/>
        <w:rPr>
          <w:rFonts w:asciiTheme="minorHAnsi" w:eastAsia="Times New Roman" w:hAnsiTheme="minorHAnsi" w:cstheme="minorHAnsi"/>
        </w:rPr>
      </w:pPr>
      <w:r w:rsidRPr="00774B24">
        <w:rPr>
          <w:rFonts w:asciiTheme="minorHAnsi" w:eastAsia="Times New Roman" w:hAnsiTheme="minorHAnsi" w:cstheme="minorHAnsi"/>
        </w:rPr>
        <w:t>- na</w:t>
      </w:r>
      <w:r>
        <w:rPr>
          <w:rFonts w:asciiTheme="minorHAnsi" w:eastAsia="Times New Roman" w:hAnsiTheme="minorHAnsi" w:cstheme="minorHAnsi"/>
        </w:rPr>
        <w:t>pędy pneumatyczne</w:t>
      </w:r>
      <w:r w:rsidRPr="00774B24">
        <w:rPr>
          <w:rFonts w:asciiTheme="minorHAnsi" w:eastAsia="Times New Roman" w:hAnsiTheme="minorHAnsi" w:cstheme="minorHAnsi"/>
        </w:rPr>
        <w:t xml:space="preserve"> z elektromagnetycznymi zaworami sterującymi -zasilanie 24V/AC</w:t>
      </w:r>
      <w:r>
        <w:rPr>
          <w:rFonts w:asciiTheme="minorHAnsi" w:eastAsia="Times New Roman" w:hAnsiTheme="minorHAnsi" w:cstheme="minorHAnsi"/>
        </w:rPr>
        <w:t>,</w:t>
      </w:r>
    </w:p>
    <w:p w14:paraId="2A0F9D36" w14:textId="77777777" w:rsidR="000A498F" w:rsidRPr="00774B24" w:rsidRDefault="000A498F" w:rsidP="000A498F">
      <w:pPr>
        <w:spacing w:line="276" w:lineRule="auto"/>
        <w:rPr>
          <w:rFonts w:asciiTheme="minorHAnsi" w:eastAsia="Times New Roman" w:hAnsiTheme="minorHAnsi" w:cstheme="minorHAnsi"/>
        </w:rPr>
      </w:pPr>
      <w:r w:rsidRPr="00774B24">
        <w:rPr>
          <w:rFonts w:asciiTheme="minorHAnsi" w:eastAsia="Times New Roman" w:hAnsiTheme="minorHAnsi" w:cstheme="minorHAnsi"/>
        </w:rPr>
        <w:t>- elektromechaniczne wyłączniki krańcowe</w:t>
      </w:r>
      <w:r>
        <w:rPr>
          <w:rFonts w:asciiTheme="minorHAnsi" w:eastAsia="Times New Roman" w:hAnsiTheme="minorHAnsi" w:cstheme="minorHAnsi"/>
        </w:rPr>
        <w:t>,</w:t>
      </w:r>
    </w:p>
    <w:p w14:paraId="340EFA15" w14:textId="77777777" w:rsidR="000A498F" w:rsidRPr="00774B24" w:rsidRDefault="000A498F" w:rsidP="000A498F">
      <w:pPr>
        <w:spacing w:line="276" w:lineRule="auto"/>
        <w:rPr>
          <w:rFonts w:asciiTheme="minorHAnsi" w:eastAsia="Times New Roman" w:hAnsiTheme="minorHAnsi" w:cstheme="minorHAnsi"/>
        </w:rPr>
      </w:pPr>
      <w:r w:rsidRPr="00774B24">
        <w:rPr>
          <w:rFonts w:asciiTheme="minorHAnsi" w:eastAsia="Times New Roman" w:hAnsiTheme="minorHAnsi" w:cstheme="minorHAnsi"/>
        </w:rPr>
        <w:t>- mechaniczny wskaźnik położenia</w:t>
      </w:r>
      <w:r>
        <w:rPr>
          <w:rFonts w:asciiTheme="minorHAnsi" w:eastAsia="Times New Roman" w:hAnsiTheme="minorHAnsi" w:cstheme="minorHAnsi"/>
        </w:rPr>
        <w:t>,</w:t>
      </w:r>
    </w:p>
    <w:p w14:paraId="3D9CCCD3" w14:textId="77777777" w:rsidR="000A498F" w:rsidRPr="00774B24" w:rsidRDefault="000A498F" w:rsidP="000A498F">
      <w:pPr>
        <w:spacing w:line="276" w:lineRule="auto"/>
        <w:rPr>
          <w:rFonts w:asciiTheme="minorHAnsi" w:eastAsia="Times New Roman" w:hAnsiTheme="minorHAnsi" w:cstheme="minorHAnsi"/>
        </w:rPr>
      </w:pPr>
    </w:p>
    <w:p w14:paraId="436A8249" w14:textId="77777777" w:rsidR="000A498F" w:rsidRPr="00774B24" w:rsidRDefault="000A498F" w:rsidP="000A498F">
      <w:pPr>
        <w:pStyle w:val="Akapitzlist"/>
        <w:numPr>
          <w:ilvl w:val="0"/>
          <w:numId w:val="13"/>
        </w:numPr>
        <w:spacing w:line="276" w:lineRule="auto"/>
        <w:jc w:val="both"/>
        <w:rPr>
          <w:rFonts w:asciiTheme="minorHAnsi" w:eastAsia="Times New Roman" w:hAnsiTheme="minorHAnsi" w:cstheme="minorHAnsi"/>
        </w:rPr>
      </w:pPr>
      <w:r w:rsidRPr="00774B24">
        <w:rPr>
          <w:rFonts w:asciiTheme="minorHAnsi" w:eastAsia="Times New Roman" w:hAnsiTheme="minorHAnsi" w:cstheme="minorHAnsi"/>
        </w:rPr>
        <w:t>Montaż średniociśnieniowej lampy UV dla obiegu 4  - wan</w:t>
      </w:r>
      <w:r>
        <w:rPr>
          <w:rFonts w:asciiTheme="minorHAnsi" w:eastAsia="Times New Roman" w:hAnsiTheme="minorHAnsi" w:cstheme="minorHAnsi"/>
        </w:rPr>
        <w:t>ien</w:t>
      </w:r>
      <w:r w:rsidRPr="00774B24">
        <w:rPr>
          <w:rFonts w:asciiTheme="minorHAnsi" w:eastAsia="Times New Roman" w:hAnsiTheme="minorHAnsi" w:cstheme="minorHAnsi"/>
        </w:rPr>
        <w:t xml:space="preserve"> </w:t>
      </w:r>
      <w:proofErr w:type="spellStart"/>
      <w:r w:rsidRPr="00774B24">
        <w:rPr>
          <w:rFonts w:asciiTheme="minorHAnsi" w:eastAsia="Times New Roman" w:hAnsiTheme="minorHAnsi" w:cstheme="minorHAnsi"/>
        </w:rPr>
        <w:t>whirlpool</w:t>
      </w:r>
      <w:proofErr w:type="spellEnd"/>
      <w:r>
        <w:rPr>
          <w:rFonts w:asciiTheme="minorHAnsi" w:eastAsia="Times New Roman" w:hAnsiTheme="minorHAnsi" w:cstheme="minorHAnsi"/>
        </w:rPr>
        <w:t>; minimalna dawka promieniowania 600 J; wydajność 60 m3/h,</w:t>
      </w:r>
    </w:p>
    <w:p w14:paraId="6814F6DF" w14:textId="77777777" w:rsidR="000A498F" w:rsidRPr="00774B24" w:rsidRDefault="000A498F" w:rsidP="000A498F">
      <w:pPr>
        <w:pStyle w:val="Akapitzlist"/>
        <w:numPr>
          <w:ilvl w:val="0"/>
          <w:numId w:val="13"/>
        </w:numPr>
        <w:spacing w:line="276" w:lineRule="auto"/>
        <w:jc w:val="both"/>
        <w:rPr>
          <w:rFonts w:asciiTheme="minorHAnsi" w:eastAsia="Times New Roman" w:hAnsiTheme="minorHAnsi" w:cstheme="minorHAnsi"/>
        </w:rPr>
      </w:pPr>
      <w:r w:rsidRPr="00774B24">
        <w:rPr>
          <w:rFonts w:asciiTheme="minorHAnsi" w:eastAsia="Times New Roman" w:hAnsiTheme="minorHAnsi" w:cstheme="minorHAnsi"/>
        </w:rPr>
        <w:t>Regulacja i optymalizacja układu hydraulicznego dla obiegu basenu sportowego; uzyskanie wydajności projektowych dla filtracji ( 234 m3/h ) i płukania ( 226 m3/h ),</w:t>
      </w:r>
    </w:p>
    <w:p w14:paraId="074FA660" w14:textId="77777777" w:rsidR="000A498F" w:rsidRPr="00774B24" w:rsidRDefault="000A498F" w:rsidP="000A498F">
      <w:pPr>
        <w:pStyle w:val="Akapitzlist"/>
        <w:numPr>
          <w:ilvl w:val="0"/>
          <w:numId w:val="13"/>
        </w:numPr>
        <w:spacing w:line="276" w:lineRule="auto"/>
        <w:jc w:val="both"/>
        <w:rPr>
          <w:rFonts w:asciiTheme="minorHAnsi" w:eastAsia="Times New Roman" w:hAnsiTheme="minorHAnsi" w:cstheme="minorHAnsi"/>
        </w:rPr>
      </w:pPr>
      <w:r w:rsidRPr="00774B24">
        <w:rPr>
          <w:rFonts w:asciiTheme="minorHAnsi" w:eastAsia="Times New Roman" w:hAnsiTheme="minorHAnsi" w:cstheme="minorHAnsi"/>
        </w:rPr>
        <w:t>Regulacja i optymalizacja układu hydraulicznego dla obiegu basenu rekreacyjnego; uzyskanie wydajności projektowych dla filtracji ( 350 m3/h ) i płukania ( 310 m3/h ),</w:t>
      </w:r>
    </w:p>
    <w:p w14:paraId="15AE70CB" w14:textId="77777777" w:rsidR="000A498F" w:rsidRPr="00774B24" w:rsidRDefault="000A498F" w:rsidP="000A498F">
      <w:pPr>
        <w:pStyle w:val="Akapitzlist"/>
        <w:numPr>
          <w:ilvl w:val="0"/>
          <w:numId w:val="13"/>
        </w:numPr>
        <w:spacing w:line="276" w:lineRule="auto"/>
        <w:jc w:val="both"/>
        <w:rPr>
          <w:rFonts w:asciiTheme="minorHAnsi" w:eastAsia="Times New Roman" w:hAnsiTheme="minorHAnsi" w:cstheme="minorHAnsi"/>
        </w:rPr>
      </w:pPr>
      <w:r w:rsidRPr="00774B24">
        <w:rPr>
          <w:rFonts w:asciiTheme="minorHAnsi" w:eastAsia="Times New Roman" w:hAnsiTheme="minorHAnsi" w:cstheme="minorHAnsi"/>
        </w:rPr>
        <w:t>Montaż dodatkowej pompy obiegowej do obiegu 3 i zapewnienie łącznej wydajności projektowych dla filtracji ( 37 m3/h ) i płukania ( 80 m3/h ),</w:t>
      </w:r>
    </w:p>
    <w:p w14:paraId="6029CCE6" w14:textId="77777777" w:rsidR="000A498F" w:rsidRPr="00774B24" w:rsidRDefault="000A498F" w:rsidP="000A498F">
      <w:pPr>
        <w:pStyle w:val="Akapitzlist"/>
        <w:numPr>
          <w:ilvl w:val="0"/>
          <w:numId w:val="13"/>
        </w:numPr>
        <w:spacing w:line="276" w:lineRule="auto"/>
        <w:jc w:val="both"/>
        <w:rPr>
          <w:rFonts w:asciiTheme="minorHAnsi" w:eastAsia="Times New Roman" w:hAnsiTheme="minorHAnsi" w:cstheme="minorHAnsi"/>
        </w:rPr>
      </w:pPr>
      <w:r w:rsidRPr="00774B24">
        <w:rPr>
          <w:rFonts w:asciiTheme="minorHAnsi" w:eastAsia="Times New Roman" w:hAnsiTheme="minorHAnsi" w:cstheme="minorHAnsi"/>
        </w:rPr>
        <w:t>Wykonanie nowego króćca ssącego dla nowoprojektowanej pompy zbiorniku przelewowych obiegu 3;  niezbędna przeróbka instalacji hydraulicznej w obrębie zbiornika przelewowego,</w:t>
      </w:r>
    </w:p>
    <w:p w14:paraId="3EA67363" w14:textId="77777777" w:rsidR="000A498F" w:rsidRPr="00774B24" w:rsidRDefault="000A498F" w:rsidP="000A498F">
      <w:pPr>
        <w:pStyle w:val="Akapitzlist"/>
        <w:numPr>
          <w:ilvl w:val="0"/>
          <w:numId w:val="13"/>
        </w:numPr>
        <w:spacing w:line="276" w:lineRule="auto"/>
        <w:jc w:val="both"/>
        <w:rPr>
          <w:rFonts w:asciiTheme="minorHAnsi" w:eastAsia="Times New Roman" w:hAnsiTheme="minorHAnsi" w:cstheme="minorHAnsi"/>
        </w:rPr>
      </w:pPr>
      <w:r w:rsidRPr="00774B24">
        <w:rPr>
          <w:rFonts w:asciiTheme="minorHAnsi" w:eastAsia="Times New Roman" w:hAnsiTheme="minorHAnsi" w:cstheme="minorHAnsi"/>
        </w:rPr>
        <w:lastRenderedPageBreak/>
        <w:t xml:space="preserve">Wymiana skorodowanego </w:t>
      </w:r>
      <w:proofErr w:type="spellStart"/>
      <w:r w:rsidRPr="00774B24">
        <w:rPr>
          <w:rFonts w:asciiTheme="minorHAnsi" w:eastAsia="Times New Roman" w:hAnsiTheme="minorHAnsi" w:cstheme="minorHAnsi"/>
        </w:rPr>
        <w:t>prefiltra</w:t>
      </w:r>
      <w:proofErr w:type="spellEnd"/>
      <w:r w:rsidRPr="00774B24">
        <w:rPr>
          <w:rFonts w:asciiTheme="minorHAnsi" w:eastAsia="Times New Roman" w:hAnsiTheme="minorHAnsi" w:cstheme="minorHAnsi"/>
        </w:rPr>
        <w:t xml:space="preserve"> istniejącej pompy obiegowej obiegu 3 na </w:t>
      </w:r>
      <w:proofErr w:type="spellStart"/>
      <w:r w:rsidRPr="00774B24">
        <w:rPr>
          <w:rFonts w:asciiTheme="minorHAnsi" w:eastAsia="Times New Roman" w:hAnsiTheme="minorHAnsi" w:cstheme="minorHAnsi"/>
        </w:rPr>
        <w:t>prefiltr</w:t>
      </w:r>
      <w:proofErr w:type="spellEnd"/>
      <w:r w:rsidRPr="00774B24">
        <w:rPr>
          <w:rFonts w:asciiTheme="minorHAnsi" w:eastAsia="Times New Roman" w:hAnsiTheme="minorHAnsi" w:cstheme="minorHAnsi"/>
        </w:rPr>
        <w:t xml:space="preserve"> wykonany z tworzywa PP ( polipropylen ),</w:t>
      </w:r>
    </w:p>
    <w:p w14:paraId="12A58305" w14:textId="77777777" w:rsidR="000A498F" w:rsidRPr="00774B24" w:rsidRDefault="000A498F" w:rsidP="000A498F">
      <w:pPr>
        <w:pStyle w:val="Akapitzlist"/>
        <w:numPr>
          <w:ilvl w:val="0"/>
          <w:numId w:val="13"/>
        </w:numPr>
        <w:spacing w:line="276" w:lineRule="auto"/>
        <w:jc w:val="both"/>
        <w:rPr>
          <w:rFonts w:asciiTheme="minorHAnsi" w:eastAsia="Times New Roman" w:hAnsiTheme="minorHAnsi" w:cstheme="minorHAnsi"/>
        </w:rPr>
      </w:pPr>
      <w:r w:rsidRPr="00774B24">
        <w:rPr>
          <w:rFonts w:asciiTheme="minorHAnsi" w:eastAsia="Times New Roman" w:hAnsiTheme="minorHAnsi" w:cstheme="minorHAnsi"/>
        </w:rPr>
        <w:t>Montaż dodatkowej pompy obiegowej do obiegu 4 i zapewnienie łącznej wydajności projektowych dla filtracji ( 60 m3/h ) i płukania (  100 m3/h ),</w:t>
      </w:r>
    </w:p>
    <w:p w14:paraId="72A0196D" w14:textId="77777777" w:rsidR="000A498F" w:rsidRPr="00774B24" w:rsidRDefault="000A498F" w:rsidP="000A498F">
      <w:pPr>
        <w:pStyle w:val="Akapitzlist"/>
        <w:numPr>
          <w:ilvl w:val="0"/>
          <w:numId w:val="13"/>
        </w:numPr>
        <w:spacing w:line="276" w:lineRule="auto"/>
        <w:jc w:val="both"/>
        <w:rPr>
          <w:rFonts w:asciiTheme="minorHAnsi" w:eastAsia="Times New Roman" w:hAnsiTheme="minorHAnsi" w:cstheme="minorHAnsi"/>
        </w:rPr>
      </w:pPr>
      <w:r w:rsidRPr="00774B24">
        <w:rPr>
          <w:rFonts w:asciiTheme="minorHAnsi" w:eastAsia="Times New Roman" w:hAnsiTheme="minorHAnsi" w:cstheme="minorHAnsi"/>
        </w:rPr>
        <w:t>Wykonanie nowego króćca ssącego dla nowoprojektowanej pompy zbiorniku przelewowych obiegu 4;  niezbędna przeróbka instalacji hydraulicznej w obrębie zbiornika przelewowego,</w:t>
      </w:r>
    </w:p>
    <w:p w14:paraId="02FC56CC" w14:textId="77777777" w:rsidR="000A498F" w:rsidRPr="00774B24" w:rsidRDefault="000A498F" w:rsidP="000A498F">
      <w:pPr>
        <w:pStyle w:val="Akapitzlist"/>
        <w:numPr>
          <w:ilvl w:val="0"/>
          <w:numId w:val="13"/>
        </w:numPr>
        <w:spacing w:line="276" w:lineRule="auto"/>
        <w:jc w:val="both"/>
        <w:rPr>
          <w:rFonts w:asciiTheme="minorHAnsi" w:eastAsia="Times New Roman" w:hAnsiTheme="minorHAnsi" w:cstheme="minorHAnsi"/>
        </w:rPr>
      </w:pPr>
      <w:r w:rsidRPr="00774B24">
        <w:rPr>
          <w:rFonts w:asciiTheme="minorHAnsi" w:eastAsia="Times New Roman" w:hAnsiTheme="minorHAnsi" w:cstheme="minorHAnsi"/>
        </w:rPr>
        <w:t>Wymiana skorodowan</w:t>
      </w:r>
      <w:r>
        <w:rPr>
          <w:rFonts w:asciiTheme="minorHAnsi" w:eastAsia="Times New Roman" w:hAnsiTheme="minorHAnsi" w:cstheme="minorHAnsi"/>
        </w:rPr>
        <w:t>ych</w:t>
      </w:r>
      <w:r w:rsidRPr="00774B24">
        <w:rPr>
          <w:rFonts w:asciiTheme="minorHAnsi" w:eastAsia="Times New Roman" w:hAnsiTheme="minorHAnsi" w:cstheme="minorHAnsi"/>
        </w:rPr>
        <w:t xml:space="preserve"> </w:t>
      </w:r>
      <w:proofErr w:type="spellStart"/>
      <w:r w:rsidRPr="00774B24">
        <w:rPr>
          <w:rFonts w:asciiTheme="minorHAnsi" w:eastAsia="Times New Roman" w:hAnsiTheme="minorHAnsi" w:cstheme="minorHAnsi"/>
        </w:rPr>
        <w:t>pre</w:t>
      </w:r>
      <w:r>
        <w:rPr>
          <w:rFonts w:asciiTheme="minorHAnsi" w:eastAsia="Times New Roman" w:hAnsiTheme="minorHAnsi" w:cstheme="minorHAnsi"/>
        </w:rPr>
        <w:t>filtrów</w:t>
      </w:r>
      <w:proofErr w:type="spellEnd"/>
      <w:r w:rsidRPr="00774B24">
        <w:rPr>
          <w:rFonts w:asciiTheme="minorHAnsi" w:eastAsia="Times New Roman" w:hAnsiTheme="minorHAnsi" w:cstheme="minorHAnsi"/>
        </w:rPr>
        <w:t xml:space="preserve"> istniejąc</w:t>
      </w:r>
      <w:r>
        <w:rPr>
          <w:rFonts w:asciiTheme="minorHAnsi" w:eastAsia="Times New Roman" w:hAnsiTheme="minorHAnsi" w:cstheme="minorHAnsi"/>
        </w:rPr>
        <w:t>ych</w:t>
      </w:r>
      <w:r w:rsidRPr="00774B24">
        <w:rPr>
          <w:rFonts w:asciiTheme="minorHAnsi" w:eastAsia="Times New Roman" w:hAnsiTheme="minorHAnsi" w:cstheme="minorHAnsi"/>
        </w:rPr>
        <w:t xml:space="preserve"> pom</w:t>
      </w:r>
      <w:r>
        <w:rPr>
          <w:rFonts w:asciiTheme="minorHAnsi" w:eastAsia="Times New Roman" w:hAnsiTheme="minorHAnsi" w:cstheme="minorHAnsi"/>
        </w:rPr>
        <w:t xml:space="preserve">p </w:t>
      </w:r>
      <w:r w:rsidRPr="00774B24">
        <w:rPr>
          <w:rFonts w:asciiTheme="minorHAnsi" w:eastAsia="Times New Roman" w:hAnsiTheme="minorHAnsi" w:cstheme="minorHAnsi"/>
        </w:rPr>
        <w:t>obiegow</w:t>
      </w:r>
      <w:r>
        <w:rPr>
          <w:rFonts w:asciiTheme="minorHAnsi" w:eastAsia="Times New Roman" w:hAnsiTheme="minorHAnsi" w:cstheme="minorHAnsi"/>
        </w:rPr>
        <w:t>ych</w:t>
      </w:r>
      <w:r w:rsidRPr="00774B24">
        <w:rPr>
          <w:rFonts w:asciiTheme="minorHAnsi" w:eastAsia="Times New Roman" w:hAnsiTheme="minorHAnsi" w:cstheme="minorHAnsi"/>
        </w:rPr>
        <w:t xml:space="preserve"> obiegu 4 na </w:t>
      </w:r>
      <w:proofErr w:type="spellStart"/>
      <w:r w:rsidRPr="00774B24">
        <w:rPr>
          <w:rFonts w:asciiTheme="minorHAnsi" w:eastAsia="Times New Roman" w:hAnsiTheme="minorHAnsi" w:cstheme="minorHAnsi"/>
        </w:rPr>
        <w:t>prefiltr</w:t>
      </w:r>
      <w:proofErr w:type="spellEnd"/>
      <w:r w:rsidRPr="00774B24">
        <w:rPr>
          <w:rFonts w:asciiTheme="minorHAnsi" w:eastAsia="Times New Roman" w:hAnsiTheme="minorHAnsi" w:cstheme="minorHAnsi"/>
        </w:rPr>
        <w:t xml:space="preserve"> wykonany z tworzywa PP ( polipropylen ),</w:t>
      </w:r>
    </w:p>
    <w:p w14:paraId="259A8EAD" w14:textId="77777777" w:rsidR="000A498F" w:rsidRPr="00774B24" w:rsidRDefault="000A498F" w:rsidP="000A498F">
      <w:pPr>
        <w:pStyle w:val="Akapitzlist"/>
        <w:numPr>
          <w:ilvl w:val="0"/>
          <w:numId w:val="13"/>
        </w:numPr>
        <w:spacing w:line="276" w:lineRule="auto"/>
        <w:jc w:val="both"/>
        <w:rPr>
          <w:rFonts w:asciiTheme="minorHAnsi" w:eastAsia="Times New Roman" w:hAnsiTheme="minorHAnsi" w:cstheme="minorHAnsi"/>
        </w:rPr>
      </w:pPr>
      <w:r w:rsidRPr="00774B24">
        <w:rPr>
          <w:rFonts w:asciiTheme="minorHAnsi" w:eastAsia="Times New Roman" w:hAnsiTheme="minorHAnsi" w:cstheme="minorHAnsi"/>
        </w:rPr>
        <w:t>Montaż dodatkowej pompy obiegowej do obiegu 5 i zapewnienie łącznej wydajności projektowych dla filtracji ( 30 m3/h ) i płukania (  60 m3/h ),</w:t>
      </w:r>
    </w:p>
    <w:p w14:paraId="35605007" w14:textId="77777777" w:rsidR="000A498F" w:rsidRPr="00774B24" w:rsidRDefault="000A498F" w:rsidP="000A498F">
      <w:pPr>
        <w:pStyle w:val="Akapitzlist"/>
        <w:numPr>
          <w:ilvl w:val="0"/>
          <w:numId w:val="13"/>
        </w:numPr>
        <w:spacing w:line="276" w:lineRule="auto"/>
        <w:jc w:val="both"/>
        <w:rPr>
          <w:rFonts w:asciiTheme="minorHAnsi" w:eastAsia="Times New Roman" w:hAnsiTheme="minorHAnsi" w:cstheme="minorHAnsi"/>
        </w:rPr>
      </w:pPr>
      <w:r w:rsidRPr="00774B24">
        <w:rPr>
          <w:rFonts w:asciiTheme="minorHAnsi" w:eastAsia="Times New Roman" w:hAnsiTheme="minorHAnsi" w:cstheme="minorHAnsi"/>
        </w:rPr>
        <w:t>Wykonanie nowego króćca ssącego dla nowoprojektowanej pompy zbiorniku przelewow</w:t>
      </w:r>
      <w:r>
        <w:rPr>
          <w:rFonts w:asciiTheme="minorHAnsi" w:eastAsia="Times New Roman" w:hAnsiTheme="minorHAnsi" w:cstheme="minorHAnsi"/>
        </w:rPr>
        <w:t>ym</w:t>
      </w:r>
      <w:r w:rsidRPr="00774B24">
        <w:rPr>
          <w:rFonts w:asciiTheme="minorHAnsi" w:eastAsia="Times New Roman" w:hAnsiTheme="minorHAnsi" w:cstheme="minorHAnsi"/>
        </w:rPr>
        <w:t xml:space="preserve"> obiegu </w:t>
      </w:r>
      <w:r>
        <w:rPr>
          <w:rFonts w:asciiTheme="minorHAnsi" w:eastAsia="Times New Roman" w:hAnsiTheme="minorHAnsi" w:cstheme="minorHAnsi"/>
        </w:rPr>
        <w:t>5</w:t>
      </w:r>
      <w:r w:rsidRPr="00774B24">
        <w:rPr>
          <w:rFonts w:asciiTheme="minorHAnsi" w:eastAsia="Times New Roman" w:hAnsiTheme="minorHAnsi" w:cstheme="minorHAnsi"/>
        </w:rPr>
        <w:t>;  niezbędna przeróbka instalacji hydraulicznej w obrębie zbiornika przelewowego,</w:t>
      </w:r>
    </w:p>
    <w:p w14:paraId="4AEAEA78" w14:textId="77777777" w:rsidR="000A498F" w:rsidRDefault="000A498F" w:rsidP="000A498F">
      <w:pPr>
        <w:spacing w:line="276" w:lineRule="auto"/>
        <w:ind w:left="360"/>
        <w:jc w:val="both"/>
        <w:rPr>
          <w:rFonts w:asciiTheme="minorHAnsi" w:eastAsia="Times New Roman" w:hAnsiTheme="minorHAnsi" w:cstheme="minorHAnsi"/>
        </w:rPr>
      </w:pPr>
    </w:p>
    <w:p w14:paraId="3131D3D6" w14:textId="77777777" w:rsidR="000A498F" w:rsidRPr="00774B24" w:rsidRDefault="000A498F" w:rsidP="000A498F">
      <w:pPr>
        <w:spacing w:line="276" w:lineRule="auto"/>
        <w:ind w:left="360"/>
        <w:jc w:val="both"/>
        <w:rPr>
          <w:rFonts w:asciiTheme="minorHAnsi" w:eastAsia="Times New Roman" w:hAnsiTheme="minorHAnsi" w:cstheme="minorHAnsi"/>
        </w:rPr>
      </w:pPr>
      <w:r w:rsidRPr="00774B24">
        <w:rPr>
          <w:rFonts w:asciiTheme="minorHAnsi" w:eastAsia="Times New Roman" w:hAnsiTheme="minorHAnsi" w:cstheme="minorHAnsi"/>
        </w:rPr>
        <w:t>UWAGI:</w:t>
      </w:r>
    </w:p>
    <w:p w14:paraId="5F989534" w14:textId="77777777" w:rsidR="000A498F" w:rsidRPr="00774B24" w:rsidRDefault="000A498F" w:rsidP="000A498F">
      <w:pPr>
        <w:spacing w:line="276" w:lineRule="auto"/>
        <w:ind w:left="360"/>
        <w:jc w:val="both"/>
        <w:rPr>
          <w:rFonts w:asciiTheme="minorHAnsi" w:eastAsia="Times New Roman" w:hAnsiTheme="minorHAnsi" w:cstheme="minorHAnsi"/>
        </w:rPr>
      </w:pPr>
      <w:r w:rsidRPr="00774B24">
        <w:rPr>
          <w:rFonts w:asciiTheme="minorHAnsi" w:eastAsia="Times New Roman" w:hAnsiTheme="minorHAnsi" w:cstheme="minorHAnsi"/>
        </w:rPr>
        <w:t>- należy zastosować pompy dedykowane do wody basenowej, z filtrami wstępnymi</w:t>
      </w:r>
      <w:r>
        <w:rPr>
          <w:rFonts w:asciiTheme="minorHAnsi" w:eastAsia="Times New Roman" w:hAnsiTheme="minorHAnsi" w:cstheme="minorHAnsi"/>
        </w:rPr>
        <w:t>,</w:t>
      </w:r>
    </w:p>
    <w:p w14:paraId="7BA0CB45" w14:textId="77777777" w:rsidR="000A498F" w:rsidRPr="00774B24" w:rsidRDefault="000A498F" w:rsidP="000A498F">
      <w:pPr>
        <w:spacing w:line="276" w:lineRule="auto"/>
        <w:ind w:left="360"/>
        <w:jc w:val="both"/>
        <w:rPr>
          <w:rFonts w:asciiTheme="minorHAnsi" w:eastAsia="Times New Roman" w:hAnsiTheme="minorHAnsi" w:cstheme="minorHAnsi"/>
        </w:rPr>
      </w:pPr>
      <w:r w:rsidRPr="00774B24">
        <w:rPr>
          <w:rFonts w:asciiTheme="minorHAnsi" w:eastAsia="Times New Roman" w:hAnsiTheme="minorHAnsi" w:cstheme="minorHAnsi"/>
        </w:rPr>
        <w:t xml:space="preserve">- </w:t>
      </w:r>
      <w:r w:rsidRPr="000B10E4">
        <w:rPr>
          <w:rFonts w:asciiTheme="minorHAnsi" w:eastAsia="Times New Roman" w:hAnsiTheme="minorHAnsi" w:cstheme="minorHAnsi"/>
          <w:u w:val="single"/>
        </w:rPr>
        <w:t>w momencie rozruchu instalacji po modernizacji należy dokonać pomiarów wydajności do poszczególnych obiegów, z pomiarów należy sporządzić raport, który będzie dołączonych do dokumentacji powykonawczej.</w:t>
      </w:r>
    </w:p>
    <w:p w14:paraId="62A31F09" w14:textId="77777777" w:rsidR="000A498F" w:rsidRPr="00774B24" w:rsidRDefault="000A498F" w:rsidP="000A498F">
      <w:pPr>
        <w:spacing w:line="276" w:lineRule="auto"/>
        <w:ind w:left="360"/>
        <w:jc w:val="both"/>
        <w:rPr>
          <w:rFonts w:asciiTheme="minorHAnsi" w:eastAsia="Times New Roman" w:hAnsiTheme="minorHAnsi" w:cstheme="minorHAnsi"/>
        </w:rPr>
      </w:pPr>
    </w:p>
    <w:p w14:paraId="26EA779C" w14:textId="77777777" w:rsidR="000A498F" w:rsidRPr="00774B24" w:rsidRDefault="000A498F" w:rsidP="000A498F">
      <w:pPr>
        <w:pStyle w:val="Akapitzlist"/>
        <w:numPr>
          <w:ilvl w:val="0"/>
          <w:numId w:val="13"/>
        </w:numPr>
        <w:spacing w:line="276" w:lineRule="auto"/>
        <w:jc w:val="both"/>
        <w:rPr>
          <w:rFonts w:asciiTheme="minorHAnsi" w:eastAsia="Times New Roman" w:hAnsiTheme="minorHAnsi" w:cstheme="minorHAnsi"/>
        </w:rPr>
      </w:pPr>
      <w:r w:rsidRPr="00774B24">
        <w:rPr>
          <w:rFonts w:asciiTheme="minorHAnsi" w:eastAsia="Times New Roman" w:hAnsiTheme="minorHAnsi" w:cstheme="minorHAnsi"/>
        </w:rPr>
        <w:t>wykonanie muszli probierczych we wszystkich nieckach basenowych umożliwiających pobranie wody do celi pomiarowej zgodnie z zaleceniami – około 30 cm poniżej poziomu lustra wody,</w:t>
      </w:r>
    </w:p>
    <w:p w14:paraId="0BFB5F43" w14:textId="77777777" w:rsidR="000A498F" w:rsidRDefault="000A498F" w:rsidP="000A498F">
      <w:pPr>
        <w:pStyle w:val="Akapitzlist"/>
        <w:numPr>
          <w:ilvl w:val="0"/>
          <w:numId w:val="13"/>
        </w:numPr>
        <w:spacing w:line="276" w:lineRule="auto"/>
        <w:jc w:val="both"/>
        <w:rPr>
          <w:rFonts w:asciiTheme="minorHAnsi" w:eastAsia="Times New Roman" w:hAnsiTheme="minorHAnsi" w:cstheme="minorHAnsi"/>
        </w:rPr>
      </w:pPr>
      <w:r>
        <w:rPr>
          <w:rFonts w:asciiTheme="minorHAnsi" w:eastAsia="Times New Roman" w:hAnsiTheme="minorHAnsi" w:cstheme="minorHAnsi"/>
        </w:rPr>
        <w:t xml:space="preserve">Przeróbka układu zasilania wody do </w:t>
      </w:r>
      <w:proofErr w:type="spellStart"/>
      <w:r>
        <w:rPr>
          <w:rFonts w:asciiTheme="minorHAnsi" w:eastAsia="Times New Roman" w:hAnsiTheme="minorHAnsi" w:cstheme="minorHAnsi"/>
        </w:rPr>
        <w:t>nogomyjek</w:t>
      </w:r>
      <w:proofErr w:type="spellEnd"/>
      <w:r>
        <w:rPr>
          <w:rFonts w:asciiTheme="minorHAnsi" w:eastAsia="Times New Roman" w:hAnsiTheme="minorHAnsi" w:cstheme="minorHAnsi"/>
        </w:rPr>
        <w:t>; zapewnienie wymaganego przepływu przez niecki; zastosowaniu układu pomiarowego i dozującego do zapewnienia utrzymania poziomu chloru wolnego na poziomie określonym w przepisach,</w:t>
      </w:r>
    </w:p>
    <w:p w14:paraId="45823AAC" w14:textId="77777777" w:rsidR="000A498F" w:rsidRDefault="000A498F" w:rsidP="000A498F">
      <w:pPr>
        <w:pStyle w:val="Akapitzlist"/>
        <w:numPr>
          <w:ilvl w:val="0"/>
          <w:numId w:val="13"/>
        </w:numPr>
        <w:spacing w:line="276" w:lineRule="auto"/>
        <w:jc w:val="both"/>
        <w:rPr>
          <w:rFonts w:asciiTheme="minorHAnsi" w:eastAsia="Times New Roman" w:hAnsiTheme="minorHAnsi" w:cstheme="minorHAnsi"/>
        </w:rPr>
      </w:pPr>
      <w:r>
        <w:rPr>
          <w:rFonts w:asciiTheme="minorHAnsi" w:eastAsia="Times New Roman" w:hAnsiTheme="minorHAnsi" w:cstheme="minorHAnsi"/>
        </w:rPr>
        <w:t>Wymiana zaworów trójdrożnych DN32 na układach zasilania wymienników basenowych dla obiegów 3, 4, 5.</w:t>
      </w:r>
    </w:p>
    <w:p w14:paraId="3011AE34" w14:textId="77777777" w:rsidR="000A498F" w:rsidRDefault="000A498F" w:rsidP="000A498F">
      <w:pPr>
        <w:spacing w:line="276" w:lineRule="auto"/>
        <w:rPr>
          <w:rFonts w:asciiTheme="minorHAnsi" w:eastAsia="Times New Roman" w:hAnsiTheme="minorHAnsi" w:cstheme="minorHAnsi"/>
        </w:rPr>
      </w:pPr>
    </w:p>
    <w:p w14:paraId="3154D2F0" w14:textId="77777777" w:rsidR="000A498F" w:rsidRPr="00774B24" w:rsidRDefault="000A498F" w:rsidP="000A498F">
      <w:pPr>
        <w:pStyle w:val="Akapitzlist"/>
        <w:spacing w:line="276" w:lineRule="auto"/>
        <w:rPr>
          <w:rFonts w:asciiTheme="minorHAnsi" w:eastAsia="Times New Roman" w:hAnsiTheme="minorHAnsi" w:cstheme="minorHAnsi"/>
        </w:rPr>
      </w:pPr>
    </w:p>
    <w:p w14:paraId="1E2D170F" w14:textId="77777777" w:rsidR="000A498F" w:rsidRPr="00774B24" w:rsidRDefault="000A498F" w:rsidP="000A498F">
      <w:pPr>
        <w:spacing w:line="276" w:lineRule="auto"/>
        <w:rPr>
          <w:rFonts w:asciiTheme="minorHAnsi" w:eastAsia="Times New Roman" w:hAnsiTheme="minorHAnsi" w:cstheme="minorHAnsi"/>
          <w:b/>
          <w:bCs/>
        </w:rPr>
      </w:pPr>
      <w:r w:rsidRPr="00774B24">
        <w:rPr>
          <w:rFonts w:asciiTheme="minorHAnsi" w:eastAsia="Times New Roman" w:hAnsiTheme="minorHAnsi" w:cstheme="minorHAnsi"/>
          <w:b/>
          <w:bCs/>
        </w:rPr>
        <w:t>5.2. Modernizacja układów pomiarów chemicznych wody basenowej  i dozowania środków chemicznych</w:t>
      </w:r>
    </w:p>
    <w:p w14:paraId="42DA5412" w14:textId="77777777" w:rsidR="000A498F" w:rsidRPr="00774B24" w:rsidRDefault="000A498F" w:rsidP="000A498F">
      <w:pPr>
        <w:spacing w:line="276" w:lineRule="auto"/>
        <w:rPr>
          <w:rFonts w:asciiTheme="minorHAnsi" w:eastAsia="Times New Roman" w:hAnsiTheme="minorHAnsi" w:cstheme="minorHAnsi"/>
          <w:b/>
          <w:bCs/>
        </w:rPr>
      </w:pPr>
    </w:p>
    <w:p w14:paraId="4CD8042A" w14:textId="77777777" w:rsidR="000A498F" w:rsidRPr="00774B24" w:rsidRDefault="000A498F" w:rsidP="000A498F">
      <w:pPr>
        <w:pStyle w:val="Akapitzlist"/>
        <w:numPr>
          <w:ilvl w:val="0"/>
          <w:numId w:val="16"/>
        </w:numPr>
        <w:spacing w:line="276" w:lineRule="auto"/>
        <w:jc w:val="both"/>
        <w:rPr>
          <w:rFonts w:asciiTheme="minorHAnsi" w:eastAsia="Times New Roman" w:hAnsiTheme="minorHAnsi" w:cstheme="minorHAnsi"/>
        </w:rPr>
      </w:pPr>
      <w:r w:rsidRPr="00774B24">
        <w:rPr>
          <w:rFonts w:asciiTheme="minorHAnsi" w:eastAsia="Times New Roman" w:hAnsiTheme="minorHAnsi" w:cstheme="minorHAnsi"/>
        </w:rPr>
        <w:t>Wymiana naczyń pomiarowych dla wszystkich obiegów na nowe – z pomiarem chloru całkowitego</w:t>
      </w:r>
      <w:r>
        <w:rPr>
          <w:rFonts w:asciiTheme="minorHAnsi" w:eastAsia="Times New Roman" w:hAnsiTheme="minorHAnsi" w:cstheme="minorHAnsi"/>
        </w:rPr>
        <w:t>,</w:t>
      </w:r>
    </w:p>
    <w:p w14:paraId="16249FFE" w14:textId="77777777" w:rsidR="000A498F" w:rsidRPr="00774B24" w:rsidRDefault="000A498F" w:rsidP="000A498F">
      <w:pPr>
        <w:pStyle w:val="Akapitzlist"/>
        <w:numPr>
          <w:ilvl w:val="0"/>
          <w:numId w:val="16"/>
        </w:numPr>
        <w:spacing w:line="276" w:lineRule="auto"/>
        <w:jc w:val="both"/>
        <w:rPr>
          <w:rFonts w:asciiTheme="minorHAnsi" w:eastAsia="Times New Roman" w:hAnsiTheme="minorHAnsi" w:cstheme="minorHAnsi"/>
        </w:rPr>
      </w:pPr>
      <w:r w:rsidRPr="00774B24">
        <w:rPr>
          <w:rFonts w:asciiTheme="minorHAnsi" w:eastAsia="Times New Roman" w:hAnsiTheme="minorHAnsi" w:cstheme="minorHAnsi"/>
        </w:rPr>
        <w:t>Wymiana sond chlorowych dla wszystkich obiegów na nowe – pomiar chloru wolnego i chloru całkowitego,</w:t>
      </w:r>
    </w:p>
    <w:p w14:paraId="161A99DC" w14:textId="77777777" w:rsidR="000A498F" w:rsidRPr="00774B24" w:rsidRDefault="000A498F" w:rsidP="000A498F">
      <w:pPr>
        <w:pStyle w:val="Akapitzlist"/>
        <w:numPr>
          <w:ilvl w:val="0"/>
          <w:numId w:val="16"/>
        </w:numPr>
        <w:spacing w:line="276" w:lineRule="auto"/>
        <w:jc w:val="both"/>
        <w:rPr>
          <w:rFonts w:asciiTheme="minorHAnsi" w:eastAsia="Times New Roman" w:hAnsiTheme="minorHAnsi" w:cstheme="minorHAnsi"/>
        </w:rPr>
      </w:pPr>
      <w:r w:rsidRPr="00774B24">
        <w:rPr>
          <w:rFonts w:asciiTheme="minorHAnsi" w:eastAsia="Times New Roman" w:hAnsiTheme="minorHAnsi" w:cstheme="minorHAnsi"/>
        </w:rPr>
        <w:t xml:space="preserve">Wymiana elektrod </w:t>
      </w:r>
      <w:proofErr w:type="spellStart"/>
      <w:r w:rsidRPr="00774B24">
        <w:rPr>
          <w:rFonts w:asciiTheme="minorHAnsi" w:eastAsia="Times New Roman" w:hAnsiTheme="minorHAnsi" w:cstheme="minorHAnsi"/>
        </w:rPr>
        <w:t>pH</w:t>
      </w:r>
      <w:proofErr w:type="spellEnd"/>
      <w:r w:rsidRPr="00774B24">
        <w:rPr>
          <w:rFonts w:asciiTheme="minorHAnsi" w:eastAsia="Times New Roman" w:hAnsiTheme="minorHAnsi" w:cstheme="minorHAnsi"/>
        </w:rPr>
        <w:t xml:space="preserve"> dla wszystkich obiegów na nowe,</w:t>
      </w:r>
    </w:p>
    <w:p w14:paraId="158D4472" w14:textId="77777777" w:rsidR="000A498F" w:rsidRPr="00774B24" w:rsidRDefault="000A498F" w:rsidP="000A498F">
      <w:pPr>
        <w:pStyle w:val="Akapitzlist"/>
        <w:numPr>
          <w:ilvl w:val="0"/>
          <w:numId w:val="16"/>
        </w:numPr>
        <w:spacing w:line="276" w:lineRule="auto"/>
        <w:jc w:val="both"/>
        <w:rPr>
          <w:rFonts w:asciiTheme="minorHAnsi" w:eastAsia="Times New Roman" w:hAnsiTheme="minorHAnsi" w:cstheme="minorHAnsi"/>
        </w:rPr>
      </w:pPr>
      <w:r w:rsidRPr="00774B24">
        <w:rPr>
          <w:rFonts w:asciiTheme="minorHAnsi" w:eastAsia="Times New Roman" w:hAnsiTheme="minorHAnsi" w:cstheme="minorHAnsi"/>
        </w:rPr>
        <w:t>Wymiana elektrod REDOX dla wszystkich obiegów na nowe,</w:t>
      </w:r>
    </w:p>
    <w:p w14:paraId="678793BE" w14:textId="77777777" w:rsidR="000A498F" w:rsidRPr="00774B24" w:rsidRDefault="000A498F" w:rsidP="000A498F">
      <w:pPr>
        <w:pStyle w:val="Akapitzlist"/>
        <w:numPr>
          <w:ilvl w:val="0"/>
          <w:numId w:val="16"/>
        </w:numPr>
        <w:spacing w:line="276" w:lineRule="auto"/>
        <w:jc w:val="both"/>
        <w:rPr>
          <w:rFonts w:asciiTheme="minorHAnsi" w:eastAsia="Times New Roman" w:hAnsiTheme="minorHAnsi" w:cstheme="minorHAnsi"/>
        </w:rPr>
      </w:pPr>
      <w:r w:rsidRPr="00774B24">
        <w:rPr>
          <w:rFonts w:asciiTheme="minorHAnsi" w:eastAsia="Times New Roman" w:hAnsiTheme="minorHAnsi" w:cstheme="minorHAnsi"/>
        </w:rPr>
        <w:t>Wymiana pompek koagulantu na pompki z wyświetlaczem cyfrowym – regulacja wydajności dla poszczególnych obiegów zgodnie z dawkami zalecanymi przez producenta koagulantu,</w:t>
      </w:r>
    </w:p>
    <w:p w14:paraId="573BC10E" w14:textId="77777777" w:rsidR="000A498F" w:rsidRPr="00774B24" w:rsidRDefault="000A498F" w:rsidP="000A498F">
      <w:pPr>
        <w:pStyle w:val="Akapitzlist"/>
        <w:numPr>
          <w:ilvl w:val="0"/>
          <w:numId w:val="16"/>
        </w:numPr>
        <w:spacing w:line="276" w:lineRule="auto"/>
        <w:jc w:val="both"/>
        <w:rPr>
          <w:rFonts w:asciiTheme="minorHAnsi" w:eastAsia="Times New Roman" w:hAnsiTheme="minorHAnsi" w:cstheme="minorHAnsi"/>
        </w:rPr>
      </w:pPr>
      <w:r w:rsidRPr="00774B24">
        <w:rPr>
          <w:rFonts w:asciiTheme="minorHAnsi" w:eastAsia="Times New Roman" w:hAnsiTheme="minorHAnsi" w:cstheme="minorHAnsi"/>
        </w:rPr>
        <w:t>Montaż system</w:t>
      </w:r>
      <w:r>
        <w:rPr>
          <w:rFonts w:asciiTheme="minorHAnsi" w:eastAsia="Times New Roman" w:hAnsiTheme="minorHAnsi" w:cstheme="minorHAnsi"/>
        </w:rPr>
        <w:t>u</w:t>
      </w:r>
      <w:r w:rsidRPr="00774B24">
        <w:rPr>
          <w:rFonts w:asciiTheme="minorHAnsi" w:eastAsia="Times New Roman" w:hAnsiTheme="minorHAnsi" w:cstheme="minorHAnsi"/>
        </w:rPr>
        <w:t xml:space="preserve"> dodatkowej dezynfekcji wody dla wszystkich obiegów</w:t>
      </w:r>
      <w:r>
        <w:rPr>
          <w:rFonts w:asciiTheme="minorHAnsi" w:eastAsia="Times New Roman" w:hAnsiTheme="minorHAnsi" w:cstheme="minorHAnsi"/>
        </w:rPr>
        <w:t xml:space="preserve"> np. POLA</w:t>
      </w:r>
      <w:r w:rsidRPr="00774B24">
        <w:rPr>
          <w:rFonts w:asciiTheme="minorHAnsi" w:eastAsia="Times New Roman" w:hAnsiTheme="minorHAnsi" w:cstheme="minorHAnsi"/>
        </w:rPr>
        <w:t xml:space="preserve"> ( dwa środki chemiczne: </w:t>
      </w:r>
      <w:r>
        <w:rPr>
          <w:rFonts w:asciiTheme="minorHAnsi" w:eastAsia="Times New Roman" w:hAnsiTheme="minorHAnsi" w:cstheme="minorHAnsi"/>
        </w:rPr>
        <w:t>dwutlenek chloru aktywowany i wspomagacz koagulacji</w:t>
      </w:r>
      <w:r w:rsidRPr="00774B24">
        <w:rPr>
          <w:rFonts w:asciiTheme="minorHAnsi" w:eastAsia="Times New Roman" w:hAnsiTheme="minorHAnsi" w:cstheme="minorHAnsi"/>
        </w:rPr>
        <w:t xml:space="preserve"> ) – należy zastosować pompki z wyświetlaczami cyfrowymi,</w:t>
      </w:r>
    </w:p>
    <w:p w14:paraId="2A6A188B" w14:textId="77777777" w:rsidR="000A498F" w:rsidRPr="00774B24" w:rsidRDefault="000A498F" w:rsidP="000A498F">
      <w:pPr>
        <w:pStyle w:val="Akapitzlist"/>
        <w:numPr>
          <w:ilvl w:val="0"/>
          <w:numId w:val="16"/>
        </w:numPr>
        <w:spacing w:line="276" w:lineRule="auto"/>
        <w:jc w:val="both"/>
        <w:rPr>
          <w:rFonts w:asciiTheme="minorHAnsi" w:eastAsia="Times New Roman" w:hAnsiTheme="minorHAnsi" w:cstheme="minorHAnsi"/>
        </w:rPr>
      </w:pPr>
      <w:r w:rsidRPr="00774B24">
        <w:rPr>
          <w:rFonts w:asciiTheme="minorHAnsi" w:eastAsia="Times New Roman" w:hAnsiTheme="minorHAnsi" w:cstheme="minorHAnsi"/>
        </w:rPr>
        <w:t>Wymiana wszystkich inżektorów dozujących na nowe – należy zastosować inżektory z wysuwana lanca umożliwiająca ich czyszczenie bez spuszczania wody z instalacji,</w:t>
      </w:r>
    </w:p>
    <w:p w14:paraId="433C59E6" w14:textId="77777777" w:rsidR="000A498F" w:rsidRPr="00774B24" w:rsidRDefault="000A498F" w:rsidP="000A498F">
      <w:pPr>
        <w:pStyle w:val="Akapitzlist"/>
        <w:numPr>
          <w:ilvl w:val="0"/>
          <w:numId w:val="16"/>
        </w:numPr>
        <w:spacing w:line="276" w:lineRule="auto"/>
        <w:jc w:val="both"/>
        <w:rPr>
          <w:rFonts w:asciiTheme="minorHAnsi" w:eastAsia="Times New Roman" w:hAnsiTheme="minorHAnsi" w:cstheme="minorHAnsi"/>
        </w:rPr>
      </w:pPr>
      <w:r w:rsidRPr="00774B24">
        <w:rPr>
          <w:rFonts w:asciiTheme="minorHAnsi" w:eastAsia="Times New Roman" w:hAnsiTheme="minorHAnsi" w:cstheme="minorHAnsi"/>
        </w:rPr>
        <w:t>Zmiana punktów dozowania poszczególnych środków chemicznych do rurociągów dla zapewnia jak najlepszego rozprowadzenia dezynfektantów w rurociągach,</w:t>
      </w:r>
    </w:p>
    <w:p w14:paraId="7D519861" w14:textId="77777777" w:rsidR="000A498F" w:rsidRPr="00774B24" w:rsidRDefault="000A498F" w:rsidP="000A498F">
      <w:pPr>
        <w:pStyle w:val="Akapitzlist"/>
        <w:numPr>
          <w:ilvl w:val="0"/>
          <w:numId w:val="16"/>
        </w:numPr>
        <w:spacing w:line="276" w:lineRule="auto"/>
        <w:jc w:val="both"/>
        <w:rPr>
          <w:rFonts w:asciiTheme="minorHAnsi" w:eastAsia="Times New Roman" w:hAnsiTheme="minorHAnsi" w:cstheme="minorHAnsi"/>
        </w:rPr>
      </w:pPr>
      <w:r w:rsidRPr="00774B24">
        <w:rPr>
          <w:rFonts w:asciiTheme="minorHAnsi" w:eastAsia="Times New Roman" w:hAnsiTheme="minorHAnsi" w:cstheme="minorHAnsi"/>
        </w:rPr>
        <w:lastRenderedPageBreak/>
        <w:t>Montaż nowych kurków probierczych do poboru wody zgodnych z zaleceniami – możliwość opalania końcówek,</w:t>
      </w:r>
    </w:p>
    <w:p w14:paraId="3E4FBA8C" w14:textId="77777777" w:rsidR="000A498F" w:rsidRPr="00774B24" w:rsidRDefault="000A498F" w:rsidP="000A498F">
      <w:pPr>
        <w:pStyle w:val="Akapitzlist"/>
        <w:numPr>
          <w:ilvl w:val="0"/>
          <w:numId w:val="16"/>
        </w:numPr>
        <w:spacing w:line="276" w:lineRule="auto"/>
        <w:jc w:val="both"/>
        <w:rPr>
          <w:rFonts w:asciiTheme="minorHAnsi" w:eastAsia="Times New Roman" w:hAnsiTheme="minorHAnsi" w:cstheme="minorHAnsi"/>
        </w:rPr>
      </w:pPr>
      <w:r w:rsidRPr="00774B24">
        <w:rPr>
          <w:rFonts w:asciiTheme="minorHAnsi" w:eastAsia="Times New Roman" w:hAnsiTheme="minorHAnsi" w:cstheme="minorHAnsi"/>
        </w:rPr>
        <w:t>Wymiana wszystkich węży dozujących na nowe – należy użyć węże PTFE ( teflon )</w:t>
      </w:r>
      <w:r>
        <w:rPr>
          <w:rFonts w:asciiTheme="minorHAnsi" w:eastAsia="Times New Roman" w:hAnsiTheme="minorHAnsi" w:cstheme="minorHAnsi"/>
        </w:rPr>
        <w:t>,</w:t>
      </w:r>
    </w:p>
    <w:p w14:paraId="13B469B3" w14:textId="77777777" w:rsidR="000A498F" w:rsidRDefault="000A498F" w:rsidP="000A498F">
      <w:pPr>
        <w:pStyle w:val="Akapitzlist"/>
        <w:numPr>
          <w:ilvl w:val="0"/>
          <w:numId w:val="16"/>
        </w:numPr>
        <w:spacing w:line="276" w:lineRule="auto"/>
        <w:jc w:val="both"/>
        <w:rPr>
          <w:rFonts w:asciiTheme="minorHAnsi" w:eastAsia="Times New Roman" w:hAnsiTheme="minorHAnsi" w:cstheme="minorHAnsi"/>
        </w:rPr>
      </w:pPr>
      <w:r w:rsidRPr="00774B24">
        <w:rPr>
          <w:rFonts w:asciiTheme="minorHAnsi" w:eastAsia="Times New Roman" w:hAnsiTheme="minorHAnsi" w:cstheme="minorHAnsi"/>
        </w:rPr>
        <w:t xml:space="preserve">Wykonanie instalacji załadowczych do zbiorników podchlorynu i korektora </w:t>
      </w:r>
      <w:proofErr w:type="spellStart"/>
      <w:r w:rsidRPr="00774B24">
        <w:rPr>
          <w:rFonts w:asciiTheme="minorHAnsi" w:eastAsia="Times New Roman" w:hAnsiTheme="minorHAnsi" w:cstheme="minorHAnsi"/>
        </w:rPr>
        <w:t>pH</w:t>
      </w:r>
      <w:proofErr w:type="spellEnd"/>
      <w:r w:rsidRPr="00774B24">
        <w:rPr>
          <w:rFonts w:asciiTheme="minorHAnsi" w:eastAsia="Times New Roman" w:hAnsiTheme="minorHAnsi" w:cstheme="minorHAnsi"/>
        </w:rPr>
        <w:t xml:space="preserve"> – przyłącza usytuowane na elewacji budynku.</w:t>
      </w:r>
    </w:p>
    <w:p w14:paraId="0B47AD88" w14:textId="77777777" w:rsidR="000A498F" w:rsidRDefault="000A498F" w:rsidP="000A498F">
      <w:pPr>
        <w:spacing w:line="276" w:lineRule="auto"/>
        <w:jc w:val="both"/>
        <w:rPr>
          <w:rFonts w:asciiTheme="minorHAnsi" w:eastAsia="Times New Roman" w:hAnsiTheme="minorHAnsi" w:cstheme="minorHAnsi"/>
        </w:rPr>
      </w:pPr>
    </w:p>
    <w:p w14:paraId="57D8E20B" w14:textId="77777777" w:rsidR="000A498F" w:rsidRPr="00B0330D" w:rsidRDefault="000A498F" w:rsidP="000A498F">
      <w:pPr>
        <w:spacing w:line="276" w:lineRule="auto"/>
        <w:jc w:val="both"/>
        <w:rPr>
          <w:rFonts w:asciiTheme="minorHAnsi" w:eastAsia="Times New Roman" w:hAnsiTheme="minorHAnsi" w:cstheme="minorHAnsi"/>
        </w:rPr>
      </w:pPr>
    </w:p>
    <w:p w14:paraId="36649D35" w14:textId="77777777" w:rsidR="000A498F" w:rsidRPr="00774B24" w:rsidRDefault="000A498F" w:rsidP="000A498F">
      <w:pPr>
        <w:spacing w:line="276" w:lineRule="auto"/>
        <w:jc w:val="both"/>
        <w:rPr>
          <w:rFonts w:asciiTheme="minorHAnsi" w:eastAsia="Times New Roman" w:hAnsiTheme="minorHAnsi" w:cstheme="minorHAnsi"/>
          <w:b/>
          <w:bCs/>
        </w:rPr>
      </w:pPr>
      <w:r w:rsidRPr="00774B24">
        <w:rPr>
          <w:rFonts w:asciiTheme="minorHAnsi" w:eastAsia="Times New Roman" w:hAnsiTheme="minorHAnsi" w:cstheme="minorHAnsi"/>
          <w:b/>
          <w:bCs/>
        </w:rPr>
        <w:t>5.3. Modernizacja instalacji odprowadzania popłuczyn w filtrów basenowych</w:t>
      </w:r>
    </w:p>
    <w:p w14:paraId="4CEFD298" w14:textId="77777777" w:rsidR="000A498F" w:rsidRPr="00774B24" w:rsidRDefault="000A498F" w:rsidP="000A498F">
      <w:pPr>
        <w:spacing w:line="276" w:lineRule="auto"/>
        <w:jc w:val="both"/>
        <w:rPr>
          <w:rFonts w:asciiTheme="minorHAnsi" w:eastAsia="Times New Roman" w:hAnsiTheme="minorHAnsi" w:cstheme="minorHAnsi"/>
        </w:rPr>
      </w:pPr>
    </w:p>
    <w:p w14:paraId="276EF0FB" w14:textId="77777777" w:rsidR="000A498F" w:rsidRDefault="000A498F" w:rsidP="000A498F">
      <w:pPr>
        <w:pStyle w:val="Akapitzlist"/>
        <w:numPr>
          <w:ilvl w:val="0"/>
          <w:numId w:val="25"/>
        </w:numPr>
        <w:spacing w:line="276" w:lineRule="auto"/>
        <w:jc w:val="both"/>
        <w:rPr>
          <w:rFonts w:asciiTheme="minorHAnsi" w:eastAsia="Times New Roman" w:hAnsiTheme="minorHAnsi" w:cstheme="minorHAnsi"/>
        </w:rPr>
      </w:pPr>
      <w:r>
        <w:rPr>
          <w:rFonts w:asciiTheme="minorHAnsi" w:eastAsia="Times New Roman" w:hAnsiTheme="minorHAnsi" w:cstheme="minorHAnsi"/>
        </w:rPr>
        <w:t>Wymiana pomp zatapialnych wody brudnej na nowe umożliwiające odprowadzenie całego zbiornika popłuczyn do kanalizacji sanitarnej w ciągu jednej godziny – wydajność około                      20-25 m3/h,</w:t>
      </w:r>
    </w:p>
    <w:p w14:paraId="661F85E7" w14:textId="77777777" w:rsidR="000A498F" w:rsidRDefault="000A498F" w:rsidP="000A498F">
      <w:pPr>
        <w:pStyle w:val="Akapitzlist"/>
        <w:numPr>
          <w:ilvl w:val="0"/>
          <w:numId w:val="25"/>
        </w:numPr>
        <w:spacing w:line="276" w:lineRule="auto"/>
        <w:jc w:val="both"/>
        <w:rPr>
          <w:rFonts w:asciiTheme="minorHAnsi" w:eastAsia="Times New Roman" w:hAnsiTheme="minorHAnsi" w:cstheme="minorHAnsi"/>
        </w:rPr>
      </w:pPr>
      <w:r>
        <w:rPr>
          <w:rFonts w:asciiTheme="minorHAnsi" w:eastAsia="Times New Roman" w:hAnsiTheme="minorHAnsi" w:cstheme="minorHAnsi"/>
        </w:rPr>
        <w:t>Wymiana rurociągu pomiędzy studnią wewnętrzną a studnią zewnętrzną na większy umożliwiający odprowadzenie ilości wody jak wyżej,</w:t>
      </w:r>
    </w:p>
    <w:p w14:paraId="6260DC03" w14:textId="77777777" w:rsidR="000A498F" w:rsidRPr="00774B24" w:rsidRDefault="000A498F" w:rsidP="000A498F">
      <w:pPr>
        <w:pStyle w:val="Akapitzlist"/>
        <w:numPr>
          <w:ilvl w:val="0"/>
          <w:numId w:val="25"/>
        </w:numPr>
        <w:spacing w:line="276" w:lineRule="auto"/>
        <w:jc w:val="both"/>
        <w:rPr>
          <w:rFonts w:asciiTheme="minorHAnsi" w:eastAsia="Times New Roman" w:hAnsiTheme="minorHAnsi" w:cstheme="minorHAnsi"/>
        </w:rPr>
      </w:pPr>
      <w:r>
        <w:rPr>
          <w:rFonts w:asciiTheme="minorHAnsi" w:eastAsia="Times New Roman" w:hAnsiTheme="minorHAnsi" w:cstheme="minorHAnsi"/>
        </w:rPr>
        <w:t>Zamontowanie czujnika zapełnienia zbiornika popłuczyn i wykonanie układu automatyki uniemożliwiającej uruchomienia płukania filtrów w przypadku zapełnienia zbiornika.</w:t>
      </w:r>
    </w:p>
    <w:p w14:paraId="38E54AEA" w14:textId="77777777" w:rsidR="000A498F" w:rsidRPr="00774B24" w:rsidRDefault="000A498F" w:rsidP="000A498F">
      <w:pPr>
        <w:spacing w:line="276" w:lineRule="auto"/>
        <w:rPr>
          <w:rFonts w:asciiTheme="minorHAnsi" w:eastAsia="Times New Roman" w:hAnsiTheme="minorHAnsi" w:cstheme="minorHAnsi"/>
        </w:rPr>
      </w:pPr>
    </w:p>
    <w:p w14:paraId="4F77B518" w14:textId="77777777" w:rsidR="000A498F" w:rsidRPr="00774B24" w:rsidRDefault="000A498F" w:rsidP="000A498F">
      <w:pPr>
        <w:spacing w:line="276" w:lineRule="auto"/>
        <w:rPr>
          <w:rFonts w:asciiTheme="minorHAnsi" w:eastAsia="Times New Roman" w:hAnsiTheme="minorHAnsi" w:cstheme="minorHAnsi"/>
          <w:b/>
          <w:bCs/>
        </w:rPr>
      </w:pPr>
      <w:r w:rsidRPr="00774B24">
        <w:rPr>
          <w:rFonts w:asciiTheme="minorHAnsi" w:eastAsia="Times New Roman" w:hAnsiTheme="minorHAnsi" w:cstheme="minorHAnsi"/>
          <w:b/>
          <w:bCs/>
        </w:rPr>
        <w:t>5.3. Wykonanie nowej automatyki dla sterowania urządzeniami stacji uzdatniania wody</w:t>
      </w:r>
    </w:p>
    <w:p w14:paraId="3E6B3B80" w14:textId="77777777" w:rsidR="000A498F" w:rsidRPr="00774B24" w:rsidRDefault="000A498F" w:rsidP="000A498F">
      <w:pPr>
        <w:spacing w:line="276" w:lineRule="auto"/>
        <w:rPr>
          <w:rFonts w:asciiTheme="minorHAnsi" w:eastAsia="Times New Roman" w:hAnsiTheme="minorHAnsi" w:cstheme="minorHAnsi"/>
          <w:b/>
          <w:bCs/>
        </w:rPr>
      </w:pPr>
    </w:p>
    <w:p w14:paraId="32D678EA" w14:textId="77777777" w:rsidR="000A498F" w:rsidRPr="00774B24" w:rsidRDefault="000A498F" w:rsidP="000A498F">
      <w:pPr>
        <w:pStyle w:val="Akapitzlist"/>
        <w:numPr>
          <w:ilvl w:val="0"/>
          <w:numId w:val="19"/>
        </w:numPr>
        <w:spacing w:line="276" w:lineRule="auto"/>
        <w:jc w:val="both"/>
        <w:rPr>
          <w:rFonts w:asciiTheme="minorHAnsi" w:eastAsia="Times New Roman" w:hAnsiTheme="minorHAnsi" w:cstheme="minorHAnsi"/>
        </w:rPr>
      </w:pPr>
      <w:r w:rsidRPr="00774B24">
        <w:rPr>
          <w:rFonts w:asciiTheme="minorHAnsi" w:eastAsia="Times New Roman" w:hAnsiTheme="minorHAnsi" w:cstheme="minorHAnsi"/>
        </w:rPr>
        <w:t>Wykonanie nowych szaf zasilająco-sterujących</w:t>
      </w:r>
      <w:r>
        <w:rPr>
          <w:rFonts w:asciiTheme="minorHAnsi" w:eastAsia="Times New Roman" w:hAnsiTheme="minorHAnsi" w:cstheme="minorHAnsi"/>
        </w:rPr>
        <w:t xml:space="preserve"> – 3 szt.</w:t>
      </w:r>
    </w:p>
    <w:p w14:paraId="68E9738F" w14:textId="77777777" w:rsidR="000A498F" w:rsidRPr="00774B24" w:rsidRDefault="000A498F" w:rsidP="000A498F">
      <w:pPr>
        <w:pStyle w:val="Akapitzlist"/>
        <w:numPr>
          <w:ilvl w:val="0"/>
          <w:numId w:val="19"/>
        </w:numPr>
        <w:spacing w:line="276" w:lineRule="auto"/>
        <w:jc w:val="both"/>
        <w:rPr>
          <w:rFonts w:asciiTheme="minorHAnsi" w:eastAsia="Times New Roman" w:hAnsiTheme="minorHAnsi" w:cstheme="minorHAnsi"/>
        </w:rPr>
      </w:pPr>
      <w:r w:rsidRPr="00774B24">
        <w:rPr>
          <w:rFonts w:asciiTheme="minorHAnsi" w:eastAsia="Times New Roman" w:hAnsiTheme="minorHAnsi" w:cstheme="minorHAnsi"/>
        </w:rPr>
        <w:t>Wyposażenie jednie z szaf w panel dotykowy o przekątnej minimum 15”</w:t>
      </w:r>
    </w:p>
    <w:p w14:paraId="5F032AE3" w14:textId="77777777" w:rsidR="000A498F" w:rsidRDefault="000A498F" w:rsidP="000A498F">
      <w:pPr>
        <w:pStyle w:val="Akapitzlist"/>
        <w:numPr>
          <w:ilvl w:val="0"/>
          <w:numId w:val="19"/>
        </w:numPr>
        <w:spacing w:line="276" w:lineRule="auto"/>
        <w:jc w:val="both"/>
        <w:rPr>
          <w:rFonts w:asciiTheme="minorHAnsi" w:eastAsia="Times New Roman" w:hAnsiTheme="minorHAnsi" w:cstheme="minorHAnsi"/>
        </w:rPr>
      </w:pPr>
      <w:r w:rsidRPr="00774B24">
        <w:rPr>
          <w:rFonts w:asciiTheme="minorHAnsi" w:eastAsia="Times New Roman" w:hAnsiTheme="minorHAnsi" w:cstheme="minorHAnsi"/>
        </w:rPr>
        <w:t>Zapewnienie wszystkich funkcji automatyki opisanej w punkcie 4.1.</w:t>
      </w:r>
    </w:p>
    <w:p w14:paraId="17911C8F" w14:textId="77777777" w:rsidR="000A498F" w:rsidRDefault="000A498F" w:rsidP="000A498F">
      <w:pPr>
        <w:pStyle w:val="Akapitzlist"/>
        <w:numPr>
          <w:ilvl w:val="0"/>
          <w:numId w:val="19"/>
        </w:numPr>
        <w:spacing w:line="276" w:lineRule="auto"/>
        <w:jc w:val="both"/>
        <w:rPr>
          <w:rFonts w:asciiTheme="minorHAnsi" w:eastAsia="Times New Roman" w:hAnsiTheme="minorHAnsi" w:cstheme="minorHAnsi"/>
        </w:rPr>
      </w:pPr>
      <w:r>
        <w:rPr>
          <w:rFonts w:asciiTheme="minorHAnsi" w:eastAsia="Times New Roman" w:hAnsiTheme="minorHAnsi" w:cstheme="minorHAnsi"/>
        </w:rPr>
        <w:t>Montaż zdalnego panelu dotykowego w pomieszczeniu ratowników,</w:t>
      </w:r>
    </w:p>
    <w:p w14:paraId="3501687A" w14:textId="77777777" w:rsidR="000A498F" w:rsidRPr="00774B24" w:rsidRDefault="000A498F" w:rsidP="000A498F">
      <w:pPr>
        <w:pStyle w:val="Akapitzlist"/>
        <w:numPr>
          <w:ilvl w:val="0"/>
          <w:numId w:val="19"/>
        </w:numPr>
        <w:spacing w:line="276" w:lineRule="auto"/>
        <w:jc w:val="both"/>
        <w:rPr>
          <w:rFonts w:asciiTheme="minorHAnsi" w:eastAsia="Times New Roman" w:hAnsiTheme="minorHAnsi" w:cstheme="minorHAnsi"/>
        </w:rPr>
      </w:pPr>
      <w:r>
        <w:rPr>
          <w:rFonts w:asciiTheme="minorHAnsi" w:eastAsia="Times New Roman" w:hAnsiTheme="minorHAnsi" w:cstheme="minorHAnsi"/>
        </w:rPr>
        <w:t>Montaż monitora w holu głównym prezentujące stan jakości wody w poszczególnych nieckach.</w:t>
      </w:r>
    </w:p>
    <w:p w14:paraId="1211D196" w14:textId="77777777" w:rsidR="000A498F" w:rsidRPr="00774B24" w:rsidRDefault="000A498F" w:rsidP="000A498F">
      <w:pPr>
        <w:pStyle w:val="Akapitzlist"/>
        <w:spacing w:line="276" w:lineRule="auto"/>
        <w:rPr>
          <w:rFonts w:asciiTheme="minorHAnsi" w:eastAsia="Times New Roman" w:hAnsiTheme="minorHAnsi" w:cstheme="minorHAnsi"/>
        </w:rPr>
      </w:pPr>
    </w:p>
    <w:p w14:paraId="50A222FC" w14:textId="77777777" w:rsidR="000A498F" w:rsidRDefault="000A498F" w:rsidP="000A498F">
      <w:pPr>
        <w:spacing w:line="276" w:lineRule="auto"/>
        <w:rPr>
          <w:rFonts w:asciiTheme="minorHAnsi" w:eastAsia="Times New Roman" w:hAnsiTheme="minorHAnsi" w:cstheme="minorHAnsi"/>
          <w:b/>
          <w:bCs/>
        </w:rPr>
      </w:pPr>
      <w:r w:rsidRPr="00774B24">
        <w:rPr>
          <w:rFonts w:asciiTheme="minorHAnsi" w:eastAsia="Times New Roman" w:hAnsiTheme="minorHAnsi" w:cstheme="minorHAnsi"/>
          <w:b/>
          <w:bCs/>
        </w:rPr>
        <w:t xml:space="preserve">5.4. Modernizacja </w:t>
      </w:r>
      <w:r>
        <w:rPr>
          <w:rFonts w:asciiTheme="minorHAnsi" w:eastAsia="Times New Roman" w:hAnsiTheme="minorHAnsi" w:cstheme="minorHAnsi"/>
          <w:b/>
          <w:bCs/>
        </w:rPr>
        <w:t xml:space="preserve">central wentylacji basenowych i </w:t>
      </w:r>
      <w:r w:rsidRPr="00774B24">
        <w:rPr>
          <w:rFonts w:asciiTheme="minorHAnsi" w:eastAsia="Times New Roman" w:hAnsiTheme="minorHAnsi" w:cstheme="minorHAnsi"/>
          <w:b/>
          <w:bCs/>
        </w:rPr>
        <w:t>układu sterowania</w:t>
      </w:r>
      <w:r>
        <w:rPr>
          <w:rFonts w:asciiTheme="minorHAnsi" w:eastAsia="Times New Roman" w:hAnsiTheme="minorHAnsi" w:cstheme="minorHAnsi"/>
          <w:b/>
          <w:bCs/>
        </w:rPr>
        <w:t xml:space="preserve"> ich pracą</w:t>
      </w:r>
    </w:p>
    <w:p w14:paraId="7724FFED" w14:textId="77777777" w:rsidR="000A498F" w:rsidRDefault="000A498F" w:rsidP="000A498F">
      <w:pPr>
        <w:spacing w:line="276" w:lineRule="auto"/>
        <w:rPr>
          <w:rFonts w:asciiTheme="minorHAnsi" w:eastAsia="Times New Roman" w:hAnsiTheme="minorHAnsi" w:cstheme="minorHAnsi"/>
          <w:b/>
          <w:bCs/>
        </w:rPr>
      </w:pPr>
    </w:p>
    <w:p w14:paraId="617B13E4" w14:textId="77777777" w:rsidR="000A498F" w:rsidRDefault="000A498F" w:rsidP="000A498F">
      <w:pPr>
        <w:spacing w:line="276" w:lineRule="auto"/>
        <w:rPr>
          <w:rFonts w:asciiTheme="minorHAnsi" w:eastAsia="Times New Roman" w:hAnsiTheme="minorHAnsi" w:cstheme="minorHAnsi"/>
          <w:b/>
          <w:bCs/>
        </w:rPr>
      </w:pPr>
      <w:r>
        <w:rPr>
          <w:rFonts w:asciiTheme="minorHAnsi" w:eastAsia="Times New Roman" w:hAnsiTheme="minorHAnsi" w:cstheme="minorHAnsi"/>
          <w:b/>
          <w:bCs/>
        </w:rPr>
        <w:t xml:space="preserve">5.4.1. Modernizacja mechaniczna </w:t>
      </w:r>
      <w:r w:rsidRPr="000038D1">
        <w:rPr>
          <w:rFonts w:asciiTheme="minorHAnsi" w:eastAsia="Times New Roman" w:hAnsiTheme="minorHAnsi" w:cstheme="minorHAnsi"/>
          <w:b/>
          <w:bCs/>
        </w:rPr>
        <w:t xml:space="preserve">central basenowych: </w:t>
      </w:r>
      <w:proofErr w:type="spellStart"/>
      <w:r w:rsidRPr="000038D1">
        <w:rPr>
          <w:rFonts w:asciiTheme="minorHAnsi" w:eastAsia="Times New Roman" w:hAnsiTheme="minorHAnsi" w:cstheme="minorHAnsi"/>
          <w:b/>
          <w:bCs/>
        </w:rPr>
        <w:t>D</w:t>
      </w:r>
      <w:r w:rsidRPr="000038D1">
        <w:rPr>
          <w:rFonts w:asciiTheme="minorHAnsi" w:hAnsiTheme="minorHAnsi" w:cstheme="minorHAnsi"/>
          <w:b/>
          <w:bCs/>
        </w:rPr>
        <w:t>anX</w:t>
      </w:r>
      <w:proofErr w:type="spellEnd"/>
      <w:r w:rsidRPr="000038D1">
        <w:rPr>
          <w:rFonts w:asciiTheme="minorHAnsi" w:hAnsiTheme="minorHAnsi" w:cstheme="minorHAnsi"/>
          <w:b/>
          <w:bCs/>
        </w:rPr>
        <w:t xml:space="preserve"> 16/32T, DanX12/24T, </w:t>
      </w:r>
      <w:proofErr w:type="spellStart"/>
      <w:r w:rsidRPr="000038D1">
        <w:rPr>
          <w:rFonts w:asciiTheme="minorHAnsi" w:hAnsiTheme="minorHAnsi" w:cstheme="minorHAnsi"/>
          <w:b/>
          <w:bCs/>
        </w:rPr>
        <w:t>DanX</w:t>
      </w:r>
      <w:proofErr w:type="spellEnd"/>
      <w:r w:rsidRPr="000038D1">
        <w:rPr>
          <w:rFonts w:asciiTheme="minorHAnsi" w:hAnsiTheme="minorHAnsi" w:cstheme="minorHAnsi"/>
          <w:b/>
          <w:bCs/>
        </w:rPr>
        <w:t xml:space="preserve"> 5/10.</w:t>
      </w:r>
    </w:p>
    <w:p w14:paraId="49B70824" w14:textId="77777777" w:rsidR="000A498F" w:rsidRDefault="000A498F" w:rsidP="000A498F">
      <w:pPr>
        <w:spacing w:line="276" w:lineRule="auto"/>
        <w:rPr>
          <w:rFonts w:asciiTheme="minorHAnsi" w:eastAsia="Times New Roman" w:hAnsiTheme="minorHAnsi" w:cstheme="minorHAnsi"/>
          <w:b/>
          <w:bCs/>
        </w:rPr>
      </w:pPr>
    </w:p>
    <w:p w14:paraId="0DC01FA7" w14:textId="77777777" w:rsidR="000A498F" w:rsidRPr="000038D1" w:rsidRDefault="000A498F" w:rsidP="000A498F">
      <w:pPr>
        <w:pStyle w:val="Akapitzlist"/>
        <w:numPr>
          <w:ilvl w:val="0"/>
          <w:numId w:val="46"/>
        </w:numPr>
        <w:spacing w:line="276" w:lineRule="auto"/>
        <w:rPr>
          <w:rFonts w:asciiTheme="minorHAnsi" w:hAnsiTheme="minorHAnsi" w:cstheme="minorHAnsi"/>
        </w:rPr>
      </w:pPr>
      <w:r w:rsidRPr="000038D1">
        <w:rPr>
          <w:rFonts w:asciiTheme="minorHAnsi" w:hAnsiTheme="minorHAnsi" w:cstheme="minorHAnsi"/>
        </w:rPr>
        <w:t>Wymiana przetworników wilgotności  - 2szt. do każdej z central</w:t>
      </w:r>
      <w:r>
        <w:rPr>
          <w:rFonts w:asciiTheme="minorHAnsi" w:hAnsiTheme="minorHAnsi" w:cstheme="minorHAnsi"/>
        </w:rPr>
        <w:t>,</w:t>
      </w:r>
    </w:p>
    <w:p w14:paraId="1E8B0397" w14:textId="77777777" w:rsidR="000A498F" w:rsidRPr="000038D1" w:rsidRDefault="000A498F" w:rsidP="000A498F">
      <w:pPr>
        <w:pStyle w:val="Akapitzlist"/>
        <w:numPr>
          <w:ilvl w:val="0"/>
          <w:numId w:val="46"/>
        </w:numPr>
        <w:spacing w:line="276" w:lineRule="auto"/>
        <w:rPr>
          <w:rFonts w:asciiTheme="minorHAnsi" w:hAnsiTheme="minorHAnsi" w:cstheme="minorHAnsi"/>
        </w:rPr>
      </w:pPr>
      <w:r w:rsidRPr="000038D1">
        <w:rPr>
          <w:rFonts w:asciiTheme="minorHAnsi" w:hAnsiTheme="minorHAnsi" w:cstheme="minorHAnsi"/>
        </w:rPr>
        <w:t>Wymiana przetworników ciśnienia wentylacja  - 2szt. do każdej z central</w:t>
      </w:r>
      <w:r>
        <w:rPr>
          <w:rFonts w:asciiTheme="minorHAnsi" w:hAnsiTheme="minorHAnsi" w:cstheme="minorHAnsi"/>
        </w:rPr>
        <w:t>,</w:t>
      </w:r>
    </w:p>
    <w:p w14:paraId="56157AFD" w14:textId="77777777" w:rsidR="000A498F" w:rsidRPr="000038D1" w:rsidRDefault="000A498F" w:rsidP="000A498F">
      <w:pPr>
        <w:pStyle w:val="Akapitzlist"/>
        <w:numPr>
          <w:ilvl w:val="0"/>
          <w:numId w:val="46"/>
        </w:numPr>
        <w:spacing w:line="276" w:lineRule="auto"/>
        <w:rPr>
          <w:rFonts w:asciiTheme="minorHAnsi" w:hAnsiTheme="minorHAnsi" w:cstheme="minorHAnsi"/>
        </w:rPr>
      </w:pPr>
      <w:r w:rsidRPr="000038D1">
        <w:rPr>
          <w:rFonts w:asciiTheme="minorHAnsi" w:hAnsiTheme="minorHAnsi" w:cstheme="minorHAnsi"/>
        </w:rPr>
        <w:t>Wymiana czujników temperatury</w:t>
      </w:r>
      <w:r>
        <w:rPr>
          <w:rFonts w:asciiTheme="minorHAnsi" w:hAnsiTheme="minorHAnsi" w:cstheme="minorHAnsi"/>
        </w:rPr>
        <w:t>,</w:t>
      </w:r>
    </w:p>
    <w:p w14:paraId="111C3286" w14:textId="77777777" w:rsidR="000A498F" w:rsidRPr="000038D1" w:rsidRDefault="000A498F" w:rsidP="000A498F">
      <w:pPr>
        <w:pStyle w:val="Akapitzlist"/>
        <w:numPr>
          <w:ilvl w:val="0"/>
          <w:numId w:val="46"/>
        </w:numPr>
        <w:spacing w:line="276" w:lineRule="auto"/>
        <w:rPr>
          <w:rFonts w:asciiTheme="minorHAnsi" w:hAnsiTheme="minorHAnsi" w:cstheme="minorHAnsi"/>
        </w:rPr>
      </w:pPr>
      <w:r w:rsidRPr="000038D1">
        <w:rPr>
          <w:rFonts w:asciiTheme="minorHAnsi" w:hAnsiTheme="minorHAnsi" w:cstheme="minorHAnsi"/>
        </w:rPr>
        <w:t>Wymiana siłowników przepustnic ze sprzężeniem zwrotnym</w:t>
      </w:r>
      <w:r>
        <w:rPr>
          <w:rFonts w:asciiTheme="minorHAnsi" w:hAnsiTheme="minorHAnsi" w:cstheme="minorHAnsi"/>
        </w:rPr>
        <w:t>,</w:t>
      </w:r>
      <w:r w:rsidRPr="000038D1">
        <w:rPr>
          <w:rFonts w:asciiTheme="minorHAnsi" w:hAnsiTheme="minorHAnsi" w:cstheme="minorHAnsi"/>
        </w:rPr>
        <w:t xml:space="preserve"> </w:t>
      </w:r>
    </w:p>
    <w:p w14:paraId="01CB06C4" w14:textId="77777777" w:rsidR="000A498F" w:rsidRPr="000038D1" w:rsidRDefault="000A498F" w:rsidP="000A498F">
      <w:pPr>
        <w:pStyle w:val="Akapitzlist"/>
        <w:numPr>
          <w:ilvl w:val="0"/>
          <w:numId w:val="46"/>
        </w:numPr>
        <w:spacing w:line="276" w:lineRule="auto"/>
        <w:rPr>
          <w:rFonts w:asciiTheme="minorHAnsi" w:hAnsiTheme="minorHAnsi" w:cstheme="minorHAnsi"/>
        </w:rPr>
      </w:pPr>
      <w:r w:rsidRPr="000038D1">
        <w:rPr>
          <w:rFonts w:asciiTheme="minorHAnsi" w:hAnsiTheme="minorHAnsi" w:cstheme="minorHAnsi"/>
        </w:rPr>
        <w:t>Naprawa przepustnic w centralach.</w:t>
      </w:r>
    </w:p>
    <w:p w14:paraId="64CF36A3" w14:textId="77777777" w:rsidR="000A498F" w:rsidRPr="00774B24" w:rsidRDefault="000A498F" w:rsidP="000A498F">
      <w:pPr>
        <w:spacing w:line="276" w:lineRule="auto"/>
        <w:rPr>
          <w:rFonts w:asciiTheme="minorHAnsi" w:eastAsia="Times New Roman" w:hAnsiTheme="minorHAnsi" w:cstheme="minorHAnsi"/>
          <w:b/>
          <w:bCs/>
        </w:rPr>
      </w:pPr>
    </w:p>
    <w:p w14:paraId="7C6FF636" w14:textId="77777777" w:rsidR="000A498F" w:rsidRDefault="000A498F" w:rsidP="000A498F">
      <w:pPr>
        <w:spacing w:line="276" w:lineRule="auto"/>
        <w:rPr>
          <w:rFonts w:asciiTheme="minorHAnsi" w:eastAsia="Times New Roman" w:hAnsiTheme="minorHAnsi" w:cstheme="minorHAnsi"/>
          <w:b/>
          <w:bCs/>
        </w:rPr>
      </w:pPr>
      <w:r>
        <w:rPr>
          <w:rFonts w:asciiTheme="minorHAnsi" w:eastAsia="Times New Roman" w:hAnsiTheme="minorHAnsi" w:cstheme="minorHAnsi"/>
          <w:b/>
          <w:bCs/>
        </w:rPr>
        <w:t>5.4.2. Wykonanie nowych szaf do central i zastosowanie nowych algorytmów regulacyjnych</w:t>
      </w:r>
    </w:p>
    <w:p w14:paraId="6E457525" w14:textId="77777777" w:rsidR="000A498F" w:rsidRPr="00774B24" w:rsidRDefault="000A498F" w:rsidP="000A498F">
      <w:pPr>
        <w:spacing w:line="276" w:lineRule="auto"/>
        <w:rPr>
          <w:rFonts w:asciiTheme="minorHAnsi" w:eastAsia="Times New Roman" w:hAnsiTheme="minorHAnsi" w:cstheme="minorHAnsi"/>
          <w:b/>
          <w:bCs/>
        </w:rPr>
      </w:pPr>
    </w:p>
    <w:p w14:paraId="79ABEC46" w14:textId="77777777" w:rsidR="000A498F" w:rsidRDefault="000A498F" w:rsidP="000A498F">
      <w:pPr>
        <w:pStyle w:val="Akapitzlist"/>
        <w:numPr>
          <w:ilvl w:val="0"/>
          <w:numId w:val="23"/>
        </w:numPr>
        <w:spacing w:line="276" w:lineRule="auto"/>
        <w:jc w:val="both"/>
        <w:rPr>
          <w:rFonts w:asciiTheme="minorHAnsi" w:eastAsia="Times New Roman" w:hAnsiTheme="minorHAnsi" w:cstheme="minorHAnsi"/>
        </w:rPr>
      </w:pPr>
      <w:r>
        <w:rPr>
          <w:rFonts w:asciiTheme="minorHAnsi" w:eastAsia="Times New Roman" w:hAnsiTheme="minorHAnsi" w:cstheme="minorHAnsi"/>
        </w:rPr>
        <w:t>Wykonanie nowych szaf do central wentylacji basenowej – 3 szt.,</w:t>
      </w:r>
    </w:p>
    <w:p w14:paraId="53941F8E" w14:textId="77777777" w:rsidR="000A498F" w:rsidRPr="0034449A" w:rsidRDefault="000A498F" w:rsidP="000A498F">
      <w:pPr>
        <w:pStyle w:val="Akapitzlist"/>
        <w:numPr>
          <w:ilvl w:val="0"/>
          <w:numId w:val="23"/>
        </w:numPr>
        <w:spacing w:line="276" w:lineRule="auto"/>
        <w:jc w:val="both"/>
        <w:rPr>
          <w:rFonts w:asciiTheme="minorHAnsi" w:eastAsia="Times New Roman" w:hAnsiTheme="minorHAnsi" w:cstheme="minorHAnsi"/>
        </w:rPr>
      </w:pPr>
      <w:r w:rsidRPr="0034449A">
        <w:rPr>
          <w:rFonts w:asciiTheme="minorHAnsi" w:eastAsia="Times New Roman" w:hAnsiTheme="minorHAnsi" w:cstheme="minorHAnsi"/>
        </w:rPr>
        <w:t>Zmiana algorytmu sterującego pracą central</w:t>
      </w:r>
      <w:r>
        <w:rPr>
          <w:rFonts w:asciiTheme="minorHAnsi" w:eastAsia="Times New Roman" w:hAnsiTheme="minorHAnsi" w:cstheme="minorHAnsi"/>
        </w:rPr>
        <w:t>; r</w:t>
      </w:r>
      <w:r w:rsidRPr="0034449A">
        <w:rPr>
          <w:rFonts w:asciiTheme="minorHAnsi" w:eastAsia="Times New Roman" w:hAnsiTheme="minorHAnsi" w:cstheme="minorHAnsi"/>
        </w:rPr>
        <w:t>ealizowanie funkcji jak niżej:</w:t>
      </w:r>
    </w:p>
    <w:p w14:paraId="748B7A9A" w14:textId="77777777" w:rsidR="000A498F" w:rsidRPr="000B10E4" w:rsidRDefault="000A498F" w:rsidP="000A498F">
      <w:pPr>
        <w:pStyle w:val="Default"/>
        <w:numPr>
          <w:ilvl w:val="0"/>
          <w:numId w:val="38"/>
        </w:numPr>
        <w:adjustRightInd w:val="0"/>
        <w:spacing w:after="44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0B10E4">
        <w:rPr>
          <w:rFonts w:asciiTheme="minorHAnsi" w:hAnsiTheme="minorHAnsi" w:cstheme="minorHAnsi"/>
          <w:color w:val="auto"/>
          <w:sz w:val="22"/>
          <w:szCs w:val="22"/>
        </w:rPr>
        <w:t>elektroniczny pomiar i regulację wydajności wentylatorów (stabilizacja wydajności nawiewu i wywiewu przy zmieniających się oporach przepływu wynikających z pracy z częściową recyrkulacją, optymalizacja mocy wentylatorów, redukcja mocy wentylatorów przy pracy w recyrkulacji)</w:t>
      </w:r>
      <w:r>
        <w:rPr>
          <w:rFonts w:asciiTheme="minorHAnsi" w:hAnsiTheme="minorHAnsi" w:cstheme="minorHAnsi"/>
          <w:color w:val="auto"/>
          <w:sz w:val="22"/>
          <w:szCs w:val="22"/>
        </w:rPr>
        <w:t>,</w:t>
      </w:r>
      <w:r w:rsidRPr="000B10E4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</w:p>
    <w:p w14:paraId="25EB54FE" w14:textId="77777777" w:rsidR="000A498F" w:rsidRPr="000B10E4" w:rsidRDefault="000A498F" w:rsidP="000A498F">
      <w:pPr>
        <w:pStyle w:val="Default"/>
        <w:numPr>
          <w:ilvl w:val="0"/>
          <w:numId w:val="38"/>
        </w:numPr>
        <w:adjustRightInd w:val="0"/>
        <w:spacing w:after="44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0B10E4">
        <w:rPr>
          <w:rFonts w:asciiTheme="minorHAnsi" w:hAnsiTheme="minorHAnsi" w:cstheme="minorHAnsi"/>
          <w:color w:val="auto"/>
          <w:sz w:val="22"/>
          <w:szCs w:val="22"/>
        </w:rPr>
        <w:t>redukcję mocy wentylatorów wynikającą z bieżącej redukcji wydajności, gdy w oparciu o pomiar parametrów jakościowych powietrza wydajność nominalna nie będzie potrzebna</w:t>
      </w:r>
      <w:r>
        <w:rPr>
          <w:rFonts w:asciiTheme="minorHAnsi" w:hAnsiTheme="minorHAnsi" w:cstheme="minorHAnsi"/>
          <w:color w:val="auto"/>
          <w:sz w:val="22"/>
          <w:szCs w:val="22"/>
        </w:rPr>
        <w:t>,</w:t>
      </w:r>
      <w:r w:rsidRPr="000B10E4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</w:p>
    <w:p w14:paraId="50284F3E" w14:textId="77777777" w:rsidR="000A498F" w:rsidRPr="000B10E4" w:rsidRDefault="000A498F" w:rsidP="000A498F">
      <w:pPr>
        <w:pStyle w:val="Default"/>
        <w:numPr>
          <w:ilvl w:val="0"/>
          <w:numId w:val="38"/>
        </w:numPr>
        <w:adjustRightInd w:val="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0B10E4">
        <w:rPr>
          <w:rFonts w:asciiTheme="minorHAnsi" w:hAnsiTheme="minorHAnsi" w:cstheme="minorHAnsi"/>
          <w:color w:val="auto"/>
          <w:sz w:val="22"/>
          <w:szCs w:val="22"/>
        </w:rPr>
        <w:lastRenderedPageBreak/>
        <w:t>kaskadową regulację temperatury w hali basenowej (temperatura powietrza nawiewanego regulowana jest jako funkcja potrzeb grzewczych generowanych przez regulator temperatury powietrza w hali basenowej)</w:t>
      </w:r>
      <w:r>
        <w:rPr>
          <w:rFonts w:asciiTheme="minorHAnsi" w:hAnsiTheme="minorHAnsi" w:cstheme="minorHAnsi"/>
          <w:color w:val="auto"/>
          <w:sz w:val="22"/>
          <w:szCs w:val="22"/>
        </w:rPr>
        <w:t>,</w:t>
      </w:r>
      <w:r w:rsidRPr="000B10E4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</w:p>
    <w:p w14:paraId="3574D57D" w14:textId="77777777" w:rsidR="000A498F" w:rsidRPr="000B10E4" w:rsidRDefault="000A498F" w:rsidP="000A498F">
      <w:pPr>
        <w:pStyle w:val="Default"/>
        <w:numPr>
          <w:ilvl w:val="0"/>
          <w:numId w:val="38"/>
        </w:numPr>
        <w:adjustRightInd w:val="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0B10E4">
        <w:rPr>
          <w:rFonts w:asciiTheme="minorHAnsi" w:hAnsiTheme="minorHAnsi" w:cstheme="minorHAnsi"/>
          <w:color w:val="auto"/>
          <w:sz w:val="22"/>
          <w:szCs w:val="22"/>
        </w:rPr>
        <w:t>optymalizację pracy pompy ciepła (załączanie jednej lub dwóch sprężarek i sterowanie przepustnicami recyrkulacji długiej, krótkiej oraz czerpni i wyrzutni w celu uzyskania maksymalnego efektu energooszczędności)</w:t>
      </w:r>
      <w:r>
        <w:rPr>
          <w:rFonts w:asciiTheme="minorHAnsi" w:hAnsiTheme="minorHAnsi" w:cstheme="minorHAnsi"/>
          <w:color w:val="auto"/>
          <w:sz w:val="22"/>
          <w:szCs w:val="22"/>
        </w:rPr>
        <w:t>,</w:t>
      </w:r>
    </w:p>
    <w:p w14:paraId="5E2EFFB0" w14:textId="77777777" w:rsidR="000A498F" w:rsidRPr="000B10E4" w:rsidRDefault="000A498F" w:rsidP="000A498F">
      <w:pPr>
        <w:pStyle w:val="Default"/>
        <w:numPr>
          <w:ilvl w:val="0"/>
          <w:numId w:val="38"/>
        </w:numPr>
        <w:adjustRightInd w:val="0"/>
        <w:spacing w:after="44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0B10E4">
        <w:rPr>
          <w:rFonts w:asciiTheme="minorHAnsi" w:hAnsiTheme="minorHAnsi" w:cstheme="minorHAnsi"/>
          <w:color w:val="auto"/>
          <w:sz w:val="22"/>
          <w:szCs w:val="22"/>
        </w:rPr>
        <w:t>pomiar i regulację wilgotności powietrza w trybie aktywnej pompy ciepła oraz w trybie nieaktywnej pompy ciepła (tryb zmieniany automatycznie, po detekcji możliwości prawidłowej pracy oraz opłacalności pracy pompy ciepła)</w:t>
      </w:r>
      <w:r>
        <w:rPr>
          <w:rFonts w:asciiTheme="minorHAnsi" w:hAnsiTheme="minorHAnsi" w:cstheme="minorHAnsi"/>
          <w:color w:val="auto"/>
          <w:sz w:val="22"/>
          <w:szCs w:val="22"/>
        </w:rPr>
        <w:t>,</w:t>
      </w:r>
      <w:r w:rsidRPr="000B10E4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</w:p>
    <w:p w14:paraId="4C13F6A0" w14:textId="77777777" w:rsidR="000A498F" w:rsidRPr="000B10E4" w:rsidRDefault="000A498F" w:rsidP="000A498F">
      <w:pPr>
        <w:pStyle w:val="Default"/>
        <w:numPr>
          <w:ilvl w:val="0"/>
          <w:numId w:val="38"/>
        </w:numPr>
        <w:adjustRightInd w:val="0"/>
        <w:spacing w:after="44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0B10E4">
        <w:rPr>
          <w:rFonts w:asciiTheme="minorHAnsi" w:hAnsiTheme="minorHAnsi" w:cstheme="minorHAnsi"/>
          <w:color w:val="auto"/>
          <w:sz w:val="22"/>
          <w:szCs w:val="22"/>
        </w:rPr>
        <w:t xml:space="preserve">zabezpieczenie </w:t>
      </w:r>
      <w:proofErr w:type="spellStart"/>
      <w:r w:rsidRPr="000B10E4">
        <w:rPr>
          <w:rFonts w:asciiTheme="minorHAnsi" w:hAnsiTheme="minorHAnsi" w:cstheme="minorHAnsi"/>
          <w:color w:val="auto"/>
          <w:sz w:val="22"/>
          <w:szCs w:val="22"/>
        </w:rPr>
        <w:t>przeciwzamrożeniowe</w:t>
      </w:r>
      <w:proofErr w:type="spellEnd"/>
      <w:r w:rsidRPr="000B10E4">
        <w:rPr>
          <w:rFonts w:asciiTheme="minorHAnsi" w:hAnsiTheme="minorHAnsi" w:cstheme="minorHAnsi"/>
          <w:color w:val="auto"/>
          <w:sz w:val="22"/>
          <w:szCs w:val="22"/>
        </w:rPr>
        <w:t xml:space="preserve"> nagrzewnicy realizowane poprzez pomiar temperatury powrotu czynnika grzewczego. Funkcja musi być aktywna również przy wyłączonej pracy centrali</w:t>
      </w:r>
      <w:r>
        <w:rPr>
          <w:rFonts w:asciiTheme="minorHAnsi" w:hAnsiTheme="minorHAnsi" w:cstheme="minorHAnsi"/>
          <w:color w:val="auto"/>
          <w:sz w:val="22"/>
          <w:szCs w:val="22"/>
        </w:rPr>
        <w:t>,</w:t>
      </w:r>
    </w:p>
    <w:p w14:paraId="34E94359" w14:textId="77777777" w:rsidR="000A498F" w:rsidRPr="000B10E4" w:rsidRDefault="000A498F" w:rsidP="000A498F">
      <w:pPr>
        <w:pStyle w:val="Default"/>
        <w:numPr>
          <w:ilvl w:val="0"/>
          <w:numId w:val="38"/>
        </w:numPr>
        <w:adjustRightInd w:val="0"/>
        <w:spacing w:after="44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0B10E4">
        <w:rPr>
          <w:rFonts w:asciiTheme="minorHAnsi" w:hAnsiTheme="minorHAnsi" w:cstheme="minorHAnsi"/>
          <w:color w:val="auto"/>
          <w:sz w:val="22"/>
          <w:szCs w:val="22"/>
        </w:rPr>
        <w:t xml:space="preserve">płynne sterowanie mocy odzysku ciepła w wymienniku krzyżowym w okresie przejściowym i letnim dla celów </w:t>
      </w:r>
      <w:proofErr w:type="spellStart"/>
      <w:r w:rsidRPr="000B10E4">
        <w:rPr>
          <w:rFonts w:asciiTheme="minorHAnsi" w:hAnsiTheme="minorHAnsi" w:cstheme="minorHAnsi"/>
          <w:color w:val="auto"/>
          <w:sz w:val="22"/>
          <w:szCs w:val="22"/>
        </w:rPr>
        <w:t>free-coolingu</w:t>
      </w:r>
      <w:proofErr w:type="spellEnd"/>
      <w:r>
        <w:rPr>
          <w:rFonts w:asciiTheme="minorHAnsi" w:hAnsiTheme="minorHAnsi" w:cstheme="minorHAnsi"/>
          <w:color w:val="auto"/>
          <w:sz w:val="22"/>
          <w:szCs w:val="22"/>
        </w:rPr>
        <w:t>,</w:t>
      </w:r>
    </w:p>
    <w:p w14:paraId="73C98465" w14:textId="77777777" w:rsidR="000A498F" w:rsidRPr="000B10E4" w:rsidRDefault="000A498F" w:rsidP="000A498F">
      <w:pPr>
        <w:pStyle w:val="Default"/>
        <w:numPr>
          <w:ilvl w:val="0"/>
          <w:numId w:val="38"/>
        </w:numPr>
        <w:adjustRightInd w:val="0"/>
        <w:spacing w:after="44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0B10E4">
        <w:rPr>
          <w:rFonts w:asciiTheme="minorHAnsi" w:hAnsiTheme="minorHAnsi" w:cstheme="minorHAnsi"/>
          <w:color w:val="auto"/>
          <w:sz w:val="22"/>
          <w:szCs w:val="22"/>
        </w:rPr>
        <w:t>zabezpieczenie przeciwoblodzeniowe wymiennika krzyżowego realizowane za pomocą przepustnicy recyrkulacji długiej (metoda nie wymaga nadwyżki mocy w nagrzewnicy w stosunku do metody zabezpieczenia przed oblodzeniem za pomocą przepustnicy by-pass)</w:t>
      </w:r>
      <w:r>
        <w:rPr>
          <w:rFonts w:asciiTheme="minorHAnsi" w:hAnsiTheme="minorHAnsi" w:cstheme="minorHAnsi"/>
          <w:color w:val="auto"/>
          <w:sz w:val="22"/>
          <w:szCs w:val="22"/>
        </w:rPr>
        <w:t>,</w:t>
      </w:r>
      <w:r w:rsidRPr="000B10E4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</w:p>
    <w:p w14:paraId="14E91972" w14:textId="77777777" w:rsidR="000A498F" w:rsidRPr="000B10E4" w:rsidRDefault="000A498F" w:rsidP="000A498F">
      <w:pPr>
        <w:pStyle w:val="Default"/>
        <w:numPr>
          <w:ilvl w:val="0"/>
          <w:numId w:val="38"/>
        </w:numPr>
        <w:adjustRightInd w:val="0"/>
        <w:spacing w:after="44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0B10E4">
        <w:rPr>
          <w:rFonts w:asciiTheme="minorHAnsi" w:hAnsiTheme="minorHAnsi" w:cstheme="minorHAnsi"/>
          <w:color w:val="auto"/>
          <w:sz w:val="22"/>
          <w:szCs w:val="22"/>
        </w:rPr>
        <w:t xml:space="preserve">realizacja funkcji podciśnienia powietrza w hali basenowej, nawet podczas pracy w recyrkulacji. Funkcja wymaga niezależnego sterowania każdą przepustnicą (zależnie od potrzeb uchylana musi być przepustnica wyrzutni przy zamkniętej przepustnicy czerpni). </w:t>
      </w:r>
    </w:p>
    <w:p w14:paraId="4D81DC8A" w14:textId="77777777" w:rsidR="000A498F" w:rsidRPr="000B10E4" w:rsidRDefault="000A498F" w:rsidP="000A498F">
      <w:pPr>
        <w:pStyle w:val="Default"/>
        <w:numPr>
          <w:ilvl w:val="0"/>
          <w:numId w:val="38"/>
        </w:numPr>
        <w:adjustRightInd w:val="0"/>
        <w:spacing w:after="44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0B10E4">
        <w:rPr>
          <w:rFonts w:asciiTheme="minorHAnsi" w:hAnsiTheme="minorHAnsi" w:cstheme="minorHAnsi"/>
          <w:color w:val="auto"/>
          <w:sz w:val="22"/>
          <w:szCs w:val="22"/>
        </w:rPr>
        <w:t xml:space="preserve">funkcja zabezpieczająca sekcje </w:t>
      </w:r>
      <w:proofErr w:type="spellStart"/>
      <w:r w:rsidRPr="000B10E4">
        <w:rPr>
          <w:rFonts w:asciiTheme="minorHAnsi" w:hAnsiTheme="minorHAnsi" w:cstheme="minorHAnsi"/>
          <w:color w:val="auto"/>
          <w:sz w:val="22"/>
          <w:szCs w:val="22"/>
        </w:rPr>
        <w:t>czerpne</w:t>
      </w:r>
      <w:proofErr w:type="spellEnd"/>
      <w:r w:rsidRPr="000B10E4">
        <w:rPr>
          <w:rFonts w:asciiTheme="minorHAnsi" w:hAnsiTheme="minorHAnsi" w:cstheme="minorHAnsi"/>
          <w:color w:val="auto"/>
          <w:sz w:val="22"/>
          <w:szCs w:val="22"/>
        </w:rPr>
        <w:t xml:space="preserve"> (filtr, przepustnicę) przed oblodzeniem (przed cofkami wilgotnego powietrza podczas recyrkulacji w obszar wychłodzonych elementów czerpni). Funkcja wymaga sterowania niezależnego każdą przepustnicą</w:t>
      </w:r>
      <w:r>
        <w:rPr>
          <w:rFonts w:asciiTheme="minorHAnsi" w:hAnsiTheme="minorHAnsi" w:cstheme="minorHAnsi"/>
          <w:color w:val="auto"/>
          <w:sz w:val="22"/>
          <w:szCs w:val="22"/>
        </w:rPr>
        <w:t>,</w:t>
      </w:r>
    </w:p>
    <w:p w14:paraId="09F687D5" w14:textId="77777777" w:rsidR="000A498F" w:rsidRPr="000B10E4" w:rsidRDefault="000A498F" w:rsidP="000A498F">
      <w:pPr>
        <w:pStyle w:val="Default"/>
        <w:numPr>
          <w:ilvl w:val="0"/>
          <w:numId w:val="38"/>
        </w:numPr>
        <w:adjustRightInd w:val="0"/>
        <w:spacing w:after="44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0B10E4">
        <w:rPr>
          <w:rFonts w:asciiTheme="minorHAnsi" w:hAnsiTheme="minorHAnsi" w:cstheme="minorHAnsi"/>
          <w:color w:val="auto"/>
          <w:sz w:val="22"/>
          <w:szCs w:val="22"/>
        </w:rPr>
        <w:t>śledzenie rzeczywistego położenia każdej z przepustnic dla celów diagnostycznych</w:t>
      </w:r>
      <w:r>
        <w:rPr>
          <w:rFonts w:asciiTheme="minorHAnsi" w:hAnsiTheme="minorHAnsi" w:cstheme="minorHAnsi"/>
          <w:color w:val="auto"/>
          <w:sz w:val="22"/>
          <w:szCs w:val="22"/>
        </w:rPr>
        <w:t>,</w:t>
      </w:r>
      <w:r w:rsidRPr="000B10E4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</w:p>
    <w:p w14:paraId="51C5A6DB" w14:textId="77777777" w:rsidR="000A498F" w:rsidRPr="000B10E4" w:rsidRDefault="000A498F" w:rsidP="000A498F">
      <w:pPr>
        <w:pStyle w:val="Default"/>
        <w:numPr>
          <w:ilvl w:val="0"/>
          <w:numId w:val="38"/>
        </w:numPr>
        <w:adjustRightInd w:val="0"/>
        <w:spacing w:after="44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0B10E4">
        <w:rPr>
          <w:rFonts w:asciiTheme="minorHAnsi" w:hAnsiTheme="minorHAnsi" w:cstheme="minorHAnsi"/>
          <w:color w:val="auto"/>
          <w:sz w:val="22"/>
          <w:szCs w:val="22"/>
        </w:rPr>
        <w:t>pomiar ciśnienia odparowania i skraplania pompy ciepła oraz temperatury par przegrzanych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; </w:t>
      </w:r>
      <w:r w:rsidRPr="000B10E4">
        <w:rPr>
          <w:rFonts w:asciiTheme="minorHAnsi" w:hAnsiTheme="minorHAnsi" w:cstheme="minorHAnsi"/>
          <w:color w:val="auto"/>
          <w:sz w:val="22"/>
          <w:szCs w:val="22"/>
        </w:rPr>
        <w:t xml:space="preserve">Diagnostyka poprawności działania pompy ciepła a w szczególności zaworu rozprężnego, stanu czynnika chłodniczego, itp. </w:t>
      </w:r>
    </w:p>
    <w:p w14:paraId="269F0D68" w14:textId="77777777" w:rsidR="000A498F" w:rsidRPr="000B10E4" w:rsidRDefault="000A498F" w:rsidP="000A498F">
      <w:pPr>
        <w:pStyle w:val="Default"/>
        <w:numPr>
          <w:ilvl w:val="0"/>
          <w:numId w:val="38"/>
        </w:numPr>
        <w:adjustRightInd w:val="0"/>
        <w:spacing w:after="44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0B10E4">
        <w:rPr>
          <w:rFonts w:asciiTheme="minorHAnsi" w:hAnsiTheme="minorHAnsi" w:cstheme="minorHAnsi"/>
          <w:color w:val="auto"/>
          <w:sz w:val="22"/>
          <w:szCs w:val="22"/>
        </w:rPr>
        <w:t>bieżące monitorowanie współczynnika efektywności COP. Funkcje optymalizacji pracy pompy ciepła, mające na celu uzyskiwanie maksymalnej efektywności energetycznej poprzez odpowiednie wysterowanie przepustnic</w:t>
      </w:r>
      <w:r>
        <w:rPr>
          <w:rFonts w:asciiTheme="minorHAnsi" w:hAnsiTheme="minorHAnsi" w:cstheme="minorHAnsi"/>
          <w:color w:val="auto"/>
          <w:sz w:val="22"/>
          <w:szCs w:val="22"/>
        </w:rPr>
        <w:t>,</w:t>
      </w:r>
    </w:p>
    <w:p w14:paraId="3ED20D32" w14:textId="77777777" w:rsidR="000A498F" w:rsidRPr="000B10E4" w:rsidRDefault="000A498F" w:rsidP="000A498F">
      <w:pPr>
        <w:pStyle w:val="Default"/>
        <w:numPr>
          <w:ilvl w:val="0"/>
          <w:numId w:val="38"/>
        </w:numPr>
        <w:adjustRightInd w:val="0"/>
        <w:spacing w:after="44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0B10E4">
        <w:rPr>
          <w:rFonts w:asciiTheme="minorHAnsi" w:hAnsiTheme="minorHAnsi" w:cstheme="minorHAnsi"/>
          <w:color w:val="auto"/>
          <w:sz w:val="22"/>
          <w:szCs w:val="22"/>
        </w:rPr>
        <w:t>archiwizacja zużytej energii elektrycznej oraz wytworzonego ciepła przez pompę ciepła</w:t>
      </w:r>
      <w:r>
        <w:rPr>
          <w:rFonts w:asciiTheme="minorHAnsi" w:hAnsiTheme="minorHAnsi" w:cstheme="minorHAnsi"/>
          <w:color w:val="auto"/>
          <w:sz w:val="22"/>
          <w:szCs w:val="22"/>
        </w:rPr>
        <w:t>,</w:t>
      </w:r>
      <w:r w:rsidRPr="000B10E4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</w:p>
    <w:p w14:paraId="1B511CC5" w14:textId="77777777" w:rsidR="000A498F" w:rsidRPr="000B10E4" w:rsidRDefault="000A498F" w:rsidP="000A498F">
      <w:pPr>
        <w:pStyle w:val="Default"/>
        <w:numPr>
          <w:ilvl w:val="0"/>
          <w:numId w:val="38"/>
        </w:numPr>
        <w:adjustRightInd w:val="0"/>
        <w:spacing w:after="44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0B10E4">
        <w:rPr>
          <w:rFonts w:asciiTheme="minorHAnsi" w:hAnsiTheme="minorHAnsi" w:cstheme="minorHAnsi"/>
          <w:color w:val="auto"/>
          <w:sz w:val="22"/>
          <w:szCs w:val="22"/>
        </w:rPr>
        <w:t>pomiar wydajności usuwania wilgoci z hali basenowej</w:t>
      </w:r>
      <w:r>
        <w:rPr>
          <w:rFonts w:asciiTheme="minorHAnsi" w:hAnsiTheme="minorHAnsi" w:cstheme="minorHAnsi"/>
          <w:color w:val="auto"/>
          <w:sz w:val="22"/>
          <w:szCs w:val="22"/>
        </w:rPr>
        <w:t>,</w:t>
      </w:r>
      <w:r w:rsidRPr="000B10E4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</w:p>
    <w:p w14:paraId="11C970BC" w14:textId="77777777" w:rsidR="000A498F" w:rsidRPr="000B10E4" w:rsidRDefault="000A498F" w:rsidP="000A498F">
      <w:pPr>
        <w:pStyle w:val="Default"/>
        <w:numPr>
          <w:ilvl w:val="0"/>
          <w:numId w:val="38"/>
        </w:numPr>
        <w:adjustRightInd w:val="0"/>
        <w:spacing w:after="44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0B10E4">
        <w:rPr>
          <w:rFonts w:asciiTheme="minorHAnsi" w:hAnsiTheme="minorHAnsi" w:cstheme="minorHAnsi"/>
          <w:color w:val="auto"/>
          <w:sz w:val="22"/>
          <w:szCs w:val="22"/>
        </w:rPr>
        <w:t>pomiar mocy elektrycznej, pobieranej przez wentylatory, archiwizacja zużytej energii elektrycznej</w:t>
      </w:r>
      <w:r>
        <w:rPr>
          <w:rFonts w:asciiTheme="minorHAnsi" w:hAnsiTheme="minorHAnsi" w:cstheme="minorHAnsi"/>
          <w:color w:val="auto"/>
          <w:sz w:val="22"/>
          <w:szCs w:val="22"/>
        </w:rPr>
        <w:t>,</w:t>
      </w:r>
    </w:p>
    <w:p w14:paraId="77F6947D" w14:textId="77777777" w:rsidR="000A498F" w:rsidRPr="000B10E4" w:rsidRDefault="000A498F" w:rsidP="000A498F">
      <w:pPr>
        <w:pStyle w:val="Default"/>
        <w:numPr>
          <w:ilvl w:val="0"/>
          <w:numId w:val="38"/>
        </w:numPr>
        <w:adjustRightInd w:val="0"/>
        <w:spacing w:after="44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0B10E4">
        <w:rPr>
          <w:rFonts w:asciiTheme="minorHAnsi" w:hAnsiTheme="minorHAnsi" w:cstheme="minorHAnsi"/>
          <w:color w:val="auto"/>
          <w:sz w:val="22"/>
          <w:szCs w:val="22"/>
        </w:rPr>
        <w:t>archiwizacja czasu pracy wentylatorów i sprężarek pompy ciepła</w:t>
      </w:r>
      <w:r>
        <w:rPr>
          <w:rFonts w:asciiTheme="minorHAnsi" w:hAnsiTheme="minorHAnsi" w:cstheme="minorHAnsi"/>
          <w:color w:val="auto"/>
          <w:sz w:val="22"/>
          <w:szCs w:val="22"/>
        </w:rPr>
        <w:t>,</w:t>
      </w:r>
      <w:r w:rsidRPr="000B10E4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</w:p>
    <w:p w14:paraId="49AB8874" w14:textId="77777777" w:rsidR="000A498F" w:rsidRPr="000B10E4" w:rsidRDefault="000A498F" w:rsidP="000A498F">
      <w:pPr>
        <w:pStyle w:val="Default"/>
        <w:numPr>
          <w:ilvl w:val="0"/>
          <w:numId w:val="38"/>
        </w:numPr>
        <w:adjustRightInd w:val="0"/>
        <w:spacing w:after="44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0B10E4">
        <w:rPr>
          <w:rFonts w:asciiTheme="minorHAnsi" w:hAnsiTheme="minorHAnsi" w:cstheme="minorHAnsi"/>
          <w:color w:val="auto"/>
          <w:sz w:val="22"/>
          <w:szCs w:val="22"/>
        </w:rPr>
        <w:t>wyświetlanie mocy cieplnej pobieranej przez nagrzewnicę, archiwizacja zużytego ciepła</w:t>
      </w:r>
      <w:r>
        <w:rPr>
          <w:rFonts w:asciiTheme="minorHAnsi" w:hAnsiTheme="minorHAnsi" w:cstheme="minorHAnsi"/>
          <w:color w:val="auto"/>
          <w:sz w:val="22"/>
          <w:szCs w:val="22"/>
        </w:rPr>
        <w:t>,</w:t>
      </w:r>
      <w:r w:rsidRPr="000B10E4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</w:p>
    <w:p w14:paraId="549EAC85" w14:textId="77777777" w:rsidR="000A498F" w:rsidRPr="000B10E4" w:rsidRDefault="000A498F" w:rsidP="000A498F">
      <w:pPr>
        <w:pStyle w:val="Default"/>
        <w:numPr>
          <w:ilvl w:val="0"/>
          <w:numId w:val="38"/>
        </w:numPr>
        <w:adjustRightInd w:val="0"/>
        <w:spacing w:after="44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0B10E4">
        <w:rPr>
          <w:rFonts w:asciiTheme="minorHAnsi" w:hAnsiTheme="minorHAnsi" w:cstheme="minorHAnsi"/>
          <w:color w:val="auto"/>
          <w:sz w:val="22"/>
          <w:szCs w:val="22"/>
        </w:rPr>
        <w:t>płynny pomiar i wyświetlanie stopnia zabrudzenia filtrów, informacja o konieczności wymiany po przekroczeniu pierwszego progu zabrudzenia oraz awaryjne zatrzymanie centrali po przekroczeniu drugiego, krytycznego progu zabrudzenia</w:t>
      </w:r>
      <w:r>
        <w:rPr>
          <w:rFonts w:asciiTheme="minorHAnsi" w:hAnsiTheme="minorHAnsi" w:cstheme="minorHAnsi"/>
          <w:color w:val="auto"/>
          <w:sz w:val="22"/>
          <w:szCs w:val="22"/>
        </w:rPr>
        <w:t>,</w:t>
      </w:r>
      <w:r w:rsidRPr="000B10E4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</w:p>
    <w:p w14:paraId="664D571C" w14:textId="77777777" w:rsidR="000A498F" w:rsidRPr="000B10E4" w:rsidRDefault="000A498F" w:rsidP="000A498F">
      <w:pPr>
        <w:pStyle w:val="Default"/>
        <w:numPr>
          <w:ilvl w:val="0"/>
          <w:numId w:val="38"/>
        </w:numPr>
        <w:adjustRightInd w:val="0"/>
        <w:spacing w:after="44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0B10E4">
        <w:rPr>
          <w:rFonts w:asciiTheme="minorHAnsi" w:hAnsiTheme="minorHAnsi" w:cstheme="minorHAnsi"/>
          <w:color w:val="auto"/>
          <w:sz w:val="22"/>
          <w:szCs w:val="22"/>
        </w:rPr>
        <w:t>wizualizację pracy centrali z możliwością zmiany nastaw z poziomu kolorowego dotykowego panelu sterującego o przekątnej nie mniejszej niż 3,5”</w:t>
      </w:r>
      <w:r>
        <w:rPr>
          <w:rFonts w:asciiTheme="minorHAnsi" w:hAnsiTheme="minorHAnsi" w:cstheme="minorHAnsi"/>
          <w:color w:val="auto"/>
          <w:sz w:val="22"/>
          <w:szCs w:val="22"/>
        </w:rPr>
        <w:t>,</w:t>
      </w:r>
    </w:p>
    <w:p w14:paraId="4013C37C" w14:textId="77777777" w:rsidR="000A498F" w:rsidRPr="000B10E4" w:rsidRDefault="000A498F" w:rsidP="000A498F">
      <w:pPr>
        <w:pStyle w:val="Default"/>
        <w:numPr>
          <w:ilvl w:val="0"/>
          <w:numId w:val="38"/>
        </w:numPr>
        <w:adjustRightInd w:val="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0B10E4">
        <w:rPr>
          <w:rFonts w:asciiTheme="minorHAnsi" w:hAnsiTheme="minorHAnsi" w:cstheme="minorHAnsi"/>
          <w:color w:val="auto"/>
          <w:sz w:val="22"/>
          <w:szCs w:val="22"/>
        </w:rPr>
        <w:t>dostęp zdalny z poziomu komputera klasy PC (oparty na systemie Windows XP lub wyższy), smartfonów (z systemami Android i IOS) zarówno w sieci wewnętrznej jak i z poziomu internetu</w:t>
      </w:r>
      <w:r>
        <w:rPr>
          <w:rFonts w:asciiTheme="minorHAnsi" w:hAnsiTheme="minorHAnsi" w:cstheme="minorHAnsi"/>
          <w:color w:val="auto"/>
          <w:sz w:val="22"/>
          <w:szCs w:val="22"/>
        </w:rPr>
        <w:t>,</w:t>
      </w:r>
    </w:p>
    <w:p w14:paraId="513F3E9E" w14:textId="77777777" w:rsidR="000A498F" w:rsidRPr="000B10E4" w:rsidRDefault="000A498F" w:rsidP="000A498F">
      <w:pPr>
        <w:pStyle w:val="Default"/>
        <w:numPr>
          <w:ilvl w:val="0"/>
          <w:numId w:val="38"/>
        </w:numPr>
        <w:adjustRightInd w:val="0"/>
        <w:spacing w:after="44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0B10E4">
        <w:rPr>
          <w:rFonts w:asciiTheme="minorHAnsi" w:hAnsiTheme="minorHAnsi" w:cstheme="minorHAnsi"/>
          <w:color w:val="auto"/>
          <w:sz w:val="22"/>
          <w:szCs w:val="22"/>
        </w:rPr>
        <w:t xml:space="preserve">możliwość udostępnienia zmiennych do systemu nadrzędnego (SCADA lub BMS) po protokole TCP/IP </w:t>
      </w:r>
    </w:p>
    <w:p w14:paraId="025213AF" w14:textId="77777777" w:rsidR="000A498F" w:rsidRPr="000B10E4" w:rsidRDefault="000A498F" w:rsidP="000A498F">
      <w:pPr>
        <w:pStyle w:val="Default"/>
        <w:numPr>
          <w:ilvl w:val="0"/>
          <w:numId w:val="38"/>
        </w:numPr>
        <w:adjustRightInd w:val="0"/>
        <w:spacing w:after="44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0B10E4">
        <w:rPr>
          <w:rFonts w:asciiTheme="minorHAnsi" w:hAnsiTheme="minorHAnsi" w:cstheme="minorHAnsi"/>
          <w:color w:val="auto"/>
          <w:sz w:val="22"/>
          <w:szCs w:val="22"/>
        </w:rPr>
        <w:t>wizualizacja wartości zadanych i mierzonych parametrów wilgotności i temperatury hali (historia w formie wykresu w osi czasu, minimum 1 tydzień wstecz)</w:t>
      </w:r>
      <w:r>
        <w:rPr>
          <w:rFonts w:asciiTheme="minorHAnsi" w:hAnsiTheme="minorHAnsi" w:cstheme="minorHAnsi"/>
          <w:color w:val="auto"/>
          <w:sz w:val="22"/>
          <w:szCs w:val="22"/>
        </w:rPr>
        <w:t>,</w:t>
      </w:r>
      <w:r w:rsidRPr="000B10E4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</w:p>
    <w:p w14:paraId="21C9E3B6" w14:textId="77777777" w:rsidR="000A498F" w:rsidRPr="000B10E4" w:rsidRDefault="000A498F" w:rsidP="000A498F">
      <w:pPr>
        <w:pStyle w:val="Default"/>
        <w:numPr>
          <w:ilvl w:val="0"/>
          <w:numId w:val="38"/>
        </w:numPr>
        <w:adjustRightInd w:val="0"/>
        <w:spacing w:after="44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0B10E4">
        <w:rPr>
          <w:rFonts w:asciiTheme="minorHAnsi" w:hAnsiTheme="minorHAnsi" w:cstheme="minorHAnsi"/>
          <w:color w:val="auto"/>
          <w:sz w:val="22"/>
          <w:szCs w:val="22"/>
        </w:rPr>
        <w:t>prowadzenie automatycznego dziennika (historii) stanów alarmowych i awarii</w:t>
      </w:r>
      <w:r>
        <w:rPr>
          <w:rFonts w:asciiTheme="minorHAnsi" w:hAnsiTheme="minorHAnsi" w:cstheme="minorHAnsi"/>
          <w:color w:val="auto"/>
          <w:sz w:val="22"/>
          <w:szCs w:val="22"/>
        </w:rPr>
        <w:t>,</w:t>
      </w:r>
      <w:r w:rsidRPr="000B10E4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</w:p>
    <w:p w14:paraId="59318D5E" w14:textId="77777777" w:rsidR="000A498F" w:rsidRPr="000B10E4" w:rsidRDefault="000A498F" w:rsidP="000A498F">
      <w:pPr>
        <w:pStyle w:val="Default"/>
        <w:numPr>
          <w:ilvl w:val="0"/>
          <w:numId w:val="38"/>
        </w:numPr>
        <w:adjustRightInd w:val="0"/>
        <w:spacing w:after="44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0B10E4">
        <w:rPr>
          <w:rFonts w:asciiTheme="minorHAnsi" w:hAnsiTheme="minorHAnsi" w:cstheme="minorHAnsi"/>
          <w:color w:val="auto"/>
          <w:sz w:val="22"/>
          <w:szCs w:val="22"/>
        </w:rPr>
        <w:lastRenderedPageBreak/>
        <w:t>przynajmniej 2 minutowe podtrzymanie pracy sterownika w przypadku braku napięcia zasilającego centrali wentylacyjnej (np. zapis stanu alarmowego w historii, przesłanie wiadomości alarmowej)</w:t>
      </w:r>
      <w:r>
        <w:rPr>
          <w:rFonts w:asciiTheme="minorHAnsi" w:hAnsiTheme="minorHAnsi" w:cstheme="minorHAnsi"/>
          <w:color w:val="auto"/>
          <w:sz w:val="22"/>
          <w:szCs w:val="22"/>
        </w:rPr>
        <w:t>,</w:t>
      </w:r>
    </w:p>
    <w:p w14:paraId="5D092E3B" w14:textId="77777777" w:rsidR="000A498F" w:rsidRPr="000B10E4" w:rsidRDefault="000A498F" w:rsidP="000A498F">
      <w:pPr>
        <w:pStyle w:val="Default"/>
        <w:numPr>
          <w:ilvl w:val="0"/>
          <w:numId w:val="38"/>
        </w:numPr>
        <w:adjustRightInd w:val="0"/>
        <w:spacing w:after="44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0B10E4">
        <w:rPr>
          <w:rFonts w:asciiTheme="minorHAnsi" w:hAnsiTheme="minorHAnsi" w:cstheme="minorHAnsi"/>
          <w:color w:val="auto"/>
          <w:sz w:val="22"/>
          <w:szCs w:val="22"/>
        </w:rPr>
        <w:t>wysyłanie informacji o awarii na telefon komórkowy w postaci wiadomości (w przypadku dostępności sieci internetowej)</w:t>
      </w:r>
      <w:r>
        <w:rPr>
          <w:rFonts w:asciiTheme="minorHAnsi" w:hAnsiTheme="minorHAnsi" w:cstheme="minorHAnsi"/>
          <w:color w:val="auto"/>
          <w:sz w:val="22"/>
          <w:szCs w:val="22"/>
        </w:rPr>
        <w:t>,</w:t>
      </w:r>
      <w:r w:rsidRPr="000B10E4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</w:p>
    <w:p w14:paraId="443F7A87" w14:textId="77777777" w:rsidR="000A498F" w:rsidRPr="000B10E4" w:rsidRDefault="000A498F" w:rsidP="000A498F">
      <w:pPr>
        <w:pStyle w:val="Default"/>
        <w:numPr>
          <w:ilvl w:val="0"/>
          <w:numId w:val="38"/>
        </w:numPr>
        <w:adjustRightInd w:val="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0B10E4">
        <w:rPr>
          <w:rFonts w:asciiTheme="minorHAnsi" w:hAnsiTheme="minorHAnsi" w:cstheme="minorHAnsi"/>
          <w:color w:val="auto"/>
          <w:sz w:val="22"/>
          <w:szCs w:val="22"/>
        </w:rPr>
        <w:t xml:space="preserve">napędy przepustnic z sygnałem zwrotnym po protokole komunikacyjnym, potwierdzającym bieżący stan otwarcia przepustnicy (autodiagnoza poprawności działania przepustnic oraz siłowników). </w:t>
      </w:r>
    </w:p>
    <w:p w14:paraId="524C78DD" w14:textId="77777777" w:rsidR="000A498F" w:rsidRDefault="000A498F" w:rsidP="000A498F">
      <w:pPr>
        <w:pStyle w:val="Default"/>
        <w:adjustRightInd w:val="0"/>
        <w:jc w:val="both"/>
        <w:rPr>
          <w:rFonts w:asciiTheme="minorHAnsi" w:hAnsiTheme="minorHAnsi" w:cstheme="minorHAnsi"/>
          <w:color w:val="0070C0"/>
          <w:sz w:val="22"/>
          <w:szCs w:val="22"/>
        </w:rPr>
      </w:pPr>
    </w:p>
    <w:p w14:paraId="5AC59EBC" w14:textId="77777777" w:rsidR="000A498F" w:rsidRDefault="000A498F" w:rsidP="000A498F">
      <w:pPr>
        <w:pStyle w:val="Default"/>
        <w:adjustRightInd w:val="0"/>
        <w:jc w:val="both"/>
        <w:rPr>
          <w:rFonts w:asciiTheme="minorHAnsi" w:hAnsiTheme="minorHAnsi" w:cstheme="minorHAnsi"/>
          <w:color w:val="0070C0"/>
          <w:sz w:val="22"/>
          <w:szCs w:val="22"/>
        </w:rPr>
      </w:pPr>
    </w:p>
    <w:p w14:paraId="6A677413" w14:textId="77777777" w:rsidR="000A498F" w:rsidRPr="00CD130B" w:rsidRDefault="000A498F" w:rsidP="000A498F">
      <w:pPr>
        <w:rPr>
          <w:rFonts w:asciiTheme="minorHAnsi" w:hAnsiTheme="minorHAnsi" w:cstheme="minorHAnsi"/>
          <w:b/>
        </w:rPr>
      </w:pPr>
      <w:r w:rsidRPr="00CD130B">
        <w:rPr>
          <w:rFonts w:asciiTheme="minorHAnsi" w:hAnsiTheme="minorHAnsi" w:cstheme="minorHAnsi"/>
          <w:b/>
        </w:rPr>
        <w:t>Zakres modernizacji nie uwzględnia:</w:t>
      </w:r>
    </w:p>
    <w:p w14:paraId="1DDCFEAE" w14:textId="77777777" w:rsidR="000A498F" w:rsidRPr="00CD130B" w:rsidRDefault="000A498F" w:rsidP="000A498F">
      <w:pPr>
        <w:rPr>
          <w:rFonts w:asciiTheme="minorHAnsi" w:hAnsiTheme="minorHAnsi" w:cstheme="minorHAnsi"/>
          <w:b/>
        </w:rPr>
      </w:pPr>
    </w:p>
    <w:p w14:paraId="422323C4" w14:textId="77777777" w:rsidR="000A498F" w:rsidRPr="00CD130B" w:rsidRDefault="000A498F" w:rsidP="000A498F">
      <w:pPr>
        <w:pStyle w:val="Akapitzlist"/>
        <w:numPr>
          <w:ilvl w:val="0"/>
          <w:numId w:val="47"/>
        </w:numPr>
        <w:rPr>
          <w:rFonts w:asciiTheme="minorHAnsi" w:hAnsiTheme="minorHAnsi" w:cstheme="minorHAnsi"/>
        </w:rPr>
      </w:pPr>
      <w:r w:rsidRPr="00CD130B">
        <w:rPr>
          <w:rFonts w:asciiTheme="minorHAnsi" w:hAnsiTheme="minorHAnsi" w:cstheme="minorHAnsi"/>
        </w:rPr>
        <w:t>modernizacji oraz naprawy pompy ciepła;</w:t>
      </w:r>
    </w:p>
    <w:p w14:paraId="591FE5C7" w14:textId="77777777" w:rsidR="000A498F" w:rsidRPr="00CD130B" w:rsidRDefault="000A498F" w:rsidP="000A498F">
      <w:pPr>
        <w:pStyle w:val="Akapitzlist"/>
        <w:numPr>
          <w:ilvl w:val="0"/>
          <w:numId w:val="47"/>
        </w:numPr>
        <w:rPr>
          <w:rFonts w:asciiTheme="minorHAnsi" w:hAnsiTheme="minorHAnsi" w:cstheme="minorHAnsi"/>
        </w:rPr>
      </w:pPr>
      <w:r w:rsidRPr="00CD130B">
        <w:rPr>
          <w:rFonts w:asciiTheme="minorHAnsi" w:hAnsiTheme="minorHAnsi" w:cstheme="minorHAnsi"/>
        </w:rPr>
        <w:t>dostawy przemienników częstotliwości – należy wykorzystać te obecnie używane</w:t>
      </w:r>
      <w:r>
        <w:rPr>
          <w:rFonts w:asciiTheme="minorHAnsi" w:hAnsiTheme="minorHAnsi" w:cstheme="minorHAnsi"/>
        </w:rPr>
        <w:t>,</w:t>
      </w:r>
    </w:p>
    <w:p w14:paraId="37BED963" w14:textId="77777777" w:rsidR="000A498F" w:rsidRPr="00CD130B" w:rsidRDefault="000A498F" w:rsidP="000A498F">
      <w:pPr>
        <w:pStyle w:val="Akapitzlist"/>
        <w:numPr>
          <w:ilvl w:val="0"/>
          <w:numId w:val="47"/>
        </w:numPr>
        <w:rPr>
          <w:rFonts w:asciiTheme="minorHAnsi" w:hAnsiTheme="minorHAnsi" w:cstheme="minorHAnsi"/>
        </w:rPr>
      </w:pPr>
      <w:r w:rsidRPr="00CD130B">
        <w:rPr>
          <w:rFonts w:asciiTheme="minorHAnsi" w:hAnsiTheme="minorHAnsi" w:cstheme="minorHAnsi"/>
        </w:rPr>
        <w:t>dostarczenia oraz wymiana zaworu</w:t>
      </w:r>
      <w:r>
        <w:rPr>
          <w:rFonts w:asciiTheme="minorHAnsi" w:hAnsiTheme="minorHAnsi" w:cstheme="minorHAnsi"/>
        </w:rPr>
        <w:t xml:space="preserve"> i</w:t>
      </w:r>
      <w:r w:rsidRPr="00CD130B">
        <w:rPr>
          <w:rFonts w:asciiTheme="minorHAnsi" w:hAnsiTheme="minorHAnsi" w:cstheme="minorHAnsi"/>
        </w:rPr>
        <w:t xml:space="preserve"> siłownik</w:t>
      </w:r>
      <w:r>
        <w:rPr>
          <w:rFonts w:asciiTheme="minorHAnsi" w:hAnsiTheme="minorHAnsi" w:cstheme="minorHAnsi"/>
        </w:rPr>
        <w:t>a do</w:t>
      </w:r>
      <w:r w:rsidRPr="00CD130B">
        <w:rPr>
          <w:rFonts w:asciiTheme="minorHAnsi" w:hAnsiTheme="minorHAnsi" w:cstheme="minorHAnsi"/>
        </w:rPr>
        <w:t xml:space="preserve"> nagrzewnicy.</w:t>
      </w:r>
    </w:p>
    <w:p w14:paraId="2FA6797E" w14:textId="77777777" w:rsidR="000A498F" w:rsidRDefault="000A498F" w:rsidP="000A498F">
      <w:pPr>
        <w:pStyle w:val="Default"/>
        <w:adjustRightInd w:val="0"/>
        <w:jc w:val="both"/>
        <w:rPr>
          <w:rFonts w:asciiTheme="minorHAnsi" w:hAnsiTheme="minorHAnsi" w:cstheme="minorHAnsi"/>
          <w:color w:val="0070C0"/>
          <w:sz w:val="22"/>
          <w:szCs w:val="22"/>
        </w:rPr>
      </w:pPr>
    </w:p>
    <w:p w14:paraId="208F980A" w14:textId="77777777" w:rsidR="000A498F" w:rsidRPr="00864D3A" w:rsidRDefault="000A498F" w:rsidP="000A498F">
      <w:pPr>
        <w:pStyle w:val="Default"/>
        <w:adjustRightInd w:val="0"/>
        <w:ind w:left="720"/>
        <w:jc w:val="both"/>
        <w:rPr>
          <w:rFonts w:asciiTheme="minorHAnsi" w:hAnsiTheme="minorHAnsi" w:cstheme="minorHAnsi"/>
          <w:color w:val="0070C0"/>
          <w:sz w:val="22"/>
          <w:szCs w:val="22"/>
        </w:rPr>
      </w:pPr>
    </w:p>
    <w:p w14:paraId="3FC87320" w14:textId="77777777" w:rsidR="000A498F" w:rsidRPr="00774B24" w:rsidRDefault="000A498F" w:rsidP="000A498F">
      <w:pPr>
        <w:spacing w:line="276" w:lineRule="auto"/>
        <w:jc w:val="both"/>
        <w:rPr>
          <w:rFonts w:asciiTheme="minorHAnsi" w:eastAsia="Times New Roman" w:hAnsiTheme="minorHAnsi" w:cstheme="minorHAnsi"/>
          <w:b/>
          <w:bCs/>
        </w:rPr>
      </w:pPr>
      <w:r w:rsidRPr="00774B24">
        <w:rPr>
          <w:rFonts w:asciiTheme="minorHAnsi" w:eastAsia="Times New Roman" w:hAnsiTheme="minorHAnsi" w:cstheme="minorHAnsi"/>
          <w:b/>
          <w:bCs/>
        </w:rPr>
        <w:t>5.4. Modernizacja układu sterowania do węzła cieplnego</w:t>
      </w:r>
    </w:p>
    <w:p w14:paraId="07F57502" w14:textId="77777777" w:rsidR="000A498F" w:rsidRPr="00774B24" w:rsidRDefault="000A498F" w:rsidP="000A498F">
      <w:pPr>
        <w:spacing w:line="276" w:lineRule="auto"/>
        <w:jc w:val="both"/>
        <w:rPr>
          <w:rFonts w:asciiTheme="minorHAnsi" w:eastAsia="Times New Roman" w:hAnsiTheme="minorHAnsi" w:cstheme="minorHAnsi"/>
          <w:b/>
          <w:bCs/>
        </w:rPr>
      </w:pPr>
    </w:p>
    <w:p w14:paraId="6E969428" w14:textId="77777777" w:rsidR="000A498F" w:rsidRPr="00957F0E" w:rsidRDefault="000A498F" w:rsidP="000A498F">
      <w:pPr>
        <w:pStyle w:val="Akapitzlist"/>
        <w:numPr>
          <w:ilvl w:val="0"/>
          <w:numId w:val="24"/>
        </w:numPr>
        <w:spacing w:line="276" w:lineRule="auto"/>
        <w:jc w:val="both"/>
        <w:rPr>
          <w:rFonts w:asciiTheme="minorHAnsi" w:eastAsia="Times New Roman" w:hAnsiTheme="minorHAnsi" w:cstheme="minorHAnsi"/>
        </w:rPr>
      </w:pPr>
      <w:r>
        <w:rPr>
          <w:rFonts w:asciiTheme="minorHAnsi" w:eastAsia="Times New Roman" w:hAnsiTheme="minorHAnsi" w:cstheme="minorHAnsi"/>
        </w:rPr>
        <w:t>p</w:t>
      </w:r>
      <w:r w:rsidRPr="00957F0E">
        <w:rPr>
          <w:rFonts w:asciiTheme="minorHAnsi" w:eastAsia="Times New Roman" w:hAnsiTheme="minorHAnsi" w:cstheme="minorHAnsi"/>
        </w:rPr>
        <w:t>rzegląd szaf elektrycznej,</w:t>
      </w:r>
    </w:p>
    <w:p w14:paraId="21BEB8D8" w14:textId="77777777" w:rsidR="000A498F" w:rsidRPr="00957F0E" w:rsidRDefault="000A498F" w:rsidP="000A498F">
      <w:pPr>
        <w:pStyle w:val="Akapitzlist"/>
        <w:numPr>
          <w:ilvl w:val="0"/>
          <w:numId w:val="24"/>
        </w:numPr>
        <w:spacing w:line="276" w:lineRule="auto"/>
        <w:rPr>
          <w:rFonts w:asciiTheme="minorHAnsi" w:hAnsiTheme="minorHAnsi" w:cstheme="minorHAnsi"/>
        </w:rPr>
      </w:pPr>
      <w:r w:rsidRPr="00957F0E">
        <w:rPr>
          <w:rFonts w:asciiTheme="minorHAnsi" w:hAnsiTheme="minorHAnsi" w:cstheme="minorHAnsi"/>
        </w:rPr>
        <w:t>zdemontowanie starego sterownik</w:t>
      </w:r>
      <w:r>
        <w:rPr>
          <w:rFonts w:asciiTheme="minorHAnsi" w:hAnsiTheme="minorHAnsi" w:cstheme="minorHAnsi"/>
        </w:rPr>
        <w:t>a</w:t>
      </w:r>
      <w:r w:rsidRPr="00957F0E">
        <w:rPr>
          <w:rFonts w:asciiTheme="minorHAnsi" w:hAnsiTheme="minorHAnsi" w:cstheme="minorHAnsi"/>
        </w:rPr>
        <w:t xml:space="preserve"> oraz rozszerzeń wejść-wyjść</w:t>
      </w:r>
      <w:r>
        <w:rPr>
          <w:rFonts w:asciiTheme="minorHAnsi" w:hAnsiTheme="minorHAnsi" w:cstheme="minorHAnsi"/>
        </w:rPr>
        <w:t>,</w:t>
      </w:r>
    </w:p>
    <w:p w14:paraId="2CC6091E" w14:textId="77777777" w:rsidR="000A498F" w:rsidRPr="00957F0E" w:rsidRDefault="000A498F" w:rsidP="000A498F">
      <w:pPr>
        <w:pStyle w:val="Akapitzlist"/>
        <w:numPr>
          <w:ilvl w:val="0"/>
          <w:numId w:val="24"/>
        </w:numPr>
        <w:spacing w:line="276" w:lineRule="auto"/>
        <w:jc w:val="both"/>
        <w:rPr>
          <w:rFonts w:asciiTheme="minorHAnsi" w:hAnsiTheme="minorHAnsi" w:cstheme="minorHAnsi"/>
        </w:rPr>
      </w:pPr>
      <w:r w:rsidRPr="00957F0E">
        <w:rPr>
          <w:rFonts w:asciiTheme="minorHAnsi" w:hAnsiTheme="minorHAnsi" w:cstheme="minorHAnsi"/>
        </w:rPr>
        <w:t>dostarczenie nowych podzespołów systemu automatyki:</w:t>
      </w:r>
    </w:p>
    <w:p w14:paraId="445884C9" w14:textId="77777777" w:rsidR="000A498F" w:rsidRPr="008B7848" w:rsidRDefault="000A498F" w:rsidP="000A498F">
      <w:pPr>
        <w:pStyle w:val="Akapitzlist"/>
        <w:numPr>
          <w:ilvl w:val="0"/>
          <w:numId w:val="49"/>
        </w:numPr>
        <w:rPr>
          <w:rFonts w:asciiTheme="minorHAnsi" w:hAnsiTheme="minorHAnsi" w:cstheme="minorHAnsi"/>
        </w:rPr>
      </w:pPr>
      <w:r w:rsidRPr="008B7848">
        <w:rPr>
          <w:rFonts w:asciiTheme="minorHAnsi" w:hAnsiTheme="minorHAnsi" w:cstheme="minorHAnsi"/>
        </w:rPr>
        <w:t>panel sterujący o przekątnej nie mniejszej 7”</w:t>
      </w:r>
    </w:p>
    <w:p w14:paraId="12EAF867" w14:textId="77777777" w:rsidR="000A498F" w:rsidRPr="008B7848" w:rsidRDefault="000A498F" w:rsidP="000A498F">
      <w:pPr>
        <w:pStyle w:val="Akapitzlist"/>
        <w:numPr>
          <w:ilvl w:val="0"/>
          <w:numId w:val="49"/>
        </w:numPr>
        <w:rPr>
          <w:rFonts w:asciiTheme="minorHAnsi" w:hAnsiTheme="minorHAnsi" w:cstheme="minorHAnsi"/>
        </w:rPr>
      </w:pPr>
      <w:r w:rsidRPr="008B7848">
        <w:rPr>
          <w:rFonts w:asciiTheme="minorHAnsi" w:hAnsiTheme="minorHAnsi" w:cstheme="minorHAnsi"/>
        </w:rPr>
        <w:t>rozszerzenia wejść-wyjść pozwalające na podłączenie czujników oraz urządzeń sterowanych w obecnym rozwiązaniu</w:t>
      </w:r>
    </w:p>
    <w:p w14:paraId="5B4831AD" w14:textId="77777777" w:rsidR="000A498F" w:rsidRPr="00957F0E" w:rsidRDefault="000A498F" w:rsidP="000A498F">
      <w:pPr>
        <w:pStyle w:val="Akapitzlist"/>
        <w:numPr>
          <w:ilvl w:val="0"/>
          <w:numId w:val="24"/>
        </w:numPr>
        <w:spacing w:line="276" w:lineRule="auto"/>
        <w:jc w:val="both"/>
        <w:rPr>
          <w:rFonts w:asciiTheme="minorHAnsi" w:hAnsiTheme="minorHAnsi" w:cstheme="minorHAnsi"/>
        </w:rPr>
      </w:pPr>
      <w:r w:rsidRPr="00957F0E">
        <w:rPr>
          <w:rFonts w:asciiTheme="minorHAnsi" w:hAnsiTheme="minorHAnsi" w:cstheme="minorHAnsi"/>
        </w:rPr>
        <w:t>montaż podzespołów;</w:t>
      </w:r>
    </w:p>
    <w:p w14:paraId="7BA6A4C4" w14:textId="77777777" w:rsidR="000A498F" w:rsidRPr="00957F0E" w:rsidRDefault="000A498F" w:rsidP="000A498F">
      <w:pPr>
        <w:pStyle w:val="Akapitzlist"/>
        <w:numPr>
          <w:ilvl w:val="0"/>
          <w:numId w:val="24"/>
        </w:numPr>
        <w:spacing w:line="276" w:lineRule="auto"/>
        <w:jc w:val="both"/>
        <w:rPr>
          <w:rFonts w:asciiTheme="minorHAnsi" w:hAnsiTheme="minorHAnsi" w:cstheme="minorHAnsi"/>
        </w:rPr>
      </w:pPr>
      <w:r w:rsidRPr="00957F0E">
        <w:rPr>
          <w:rFonts w:asciiTheme="minorHAnsi" w:hAnsiTheme="minorHAnsi" w:cstheme="minorHAnsi"/>
        </w:rPr>
        <w:t>zaprogramowanie sterownika</w:t>
      </w:r>
    </w:p>
    <w:p w14:paraId="430BFB20" w14:textId="77777777" w:rsidR="000A498F" w:rsidRPr="00957F0E" w:rsidRDefault="000A498F" w:rsidP="000A498F">
      <w:pPr>
        <w:pStyle w:val="Akapitzlist"/>
        <w:numPr>
          <w:ilvl w:val="0"/>
          <w:numId w:val="24"/>
        </w:numPr>
        <w:spacing w:line="276" w:lineRule="auto"/>
        <w:jc w:val="both"/>
        <w:rPr>
          <w:rFonts w:asciiTheme="minorHAnsi" w:hAnsiTheme="minorHAnsi" w:cstheme="minorHAnsi"/>
        </w:rPr>
      </w:pPr>
      <w:r w:rsidRPr="00957F0E">
        <w:rPr>
          <w:rFonts w:asciiTheme="minorHAnsi" w:hAnsiTheme="minorHAnsi" w:cstheme="minorHAnsi"/>
        </w:rPr>
        <w:t>uruchomienie automatyki,</w:t>
      </w:r>
    </w:p>
    <w:p w14:paraId="3DADC148" w14:textId="77777777" w:rsidR="000A498F" w:rsidRDefault="000A498F" w:rsidP="000A498F">
      <w:pPr>
        <w:pStyle w:val="Akapitzlist"/>
        <w:spacing w:line="276" w:lineRule="auto"/>
        <w:jc w:val="both"/>
        <w:rPr>
          <w:rFonts w:asciiTheme="minorHAnsi" w:eastAsia="Times New Roman" w:hAnsiTheme="minorHAnsi" w:cstheme="minorHAnsi"/>
        </w:rPr>
      </w:pPr>
    </w:p>
    <w:p w14:paraId="4DDCCC02" w14:textId="77777777" w:rsidR="000A498F" w:rsidRPr="00774B24" w:rsidRDefault="000A498F" w:rsidP="000A498F">
      <w:pPr>
        <w:pStyle w:val="Akapitzlist"/>
        <w:spacing w:line="276" w:lineRule="auto"/>
        <w:rPr>
          <w:rFonts w:asciiTheme="minorHAnsi" w:eastAsia="Times New Roman" w:hAnsiTheme="minorHAnsi" w:cstheme="minorHAnsi"/>
        </w:rPr>
      </w:pPr>
    </w:p>
    <w:p w14:paraId="2A8B554D" w14:textId="77777777" w:rsidR="000A498F" w:rsidRPr="00774B24" w:rsidRDefault="000A498F" w:rsidP="000A498F">
      <w:pPr>
        <w:spacing w:line="276" w:lineRule="auto"/>
        <w:rPr>
          <w:rFonts w:asciiTheme="minorHAnsi" w:eastAsia="Times New Roman" w:hAnsiTheme="minorHAnsi" w:cstheme="minorHAnsi"/>
        </w:rPr>
      </w:pPr>
    </w:p>
    <w:p w14:paraId="3E542604" w14:textId="77777777" w:rsidR="000A498F" w:rsidRPr="00774B24" w:rsidRDefault="000A498F" w:rsidP="000A498F">
      <w:pPr>
        <w:spacing w:line="276" w:lineRule="auto"/>
        <w:rPr>
          <w:rFonts w:asciiTheme="minorHAnsi" w:eastAsia="Times New Roman" w:hAnsiTheme="minorHAnsi" w:cstheme="minorHAnsi"/>
          <w:b/>
          <w:bCs/>
        </w:rPr>
      </w:pPr>
      <w:r w:rsidRPr="00774B24">
        <w:rPr>
          <w:rFonts w:asciiTheme="minorHAnsi" w:eastAsia="Times New Roman" w:hAnsiTheme="minorHAnsi" w:cstheme="minorHAnsi"/>
          <w:b/>
          <w:bCs/>
        </w:rPr>
        <w:t>6. OPIS WYMAGAŃ ZAMAWIAJĄCEGO W STOSUNKU DO PRZEDMIOTU ZAMÓWIENIA</w:t>
      </w:r>
    </w:p>
    <w:p w14:paraId="3D434663" w14:textId="77777777" w:rsidR="000A498F" w:rsidRPr="00774B24" w:rsidRDefault="000A498F" w:rsidP="000A498F">
      <w:pPr>
        <w:spacing w:line="276" w:lineRule="auto"/>
        <w:rPr>
          <w:rFonts w:asciiTheme="minorHAnsi" w:eastAsia="Times New Roman" w:hAnsiTheme="minorHAnsi" w:cstheme="minorHAnsi"/>
        </w:rPr>
      </w:pPr>
    </w:p>
    <w:p w14:paraId="58F0231F" w14:textId="77777777" w:rsidR="000A498F" w:rsidRPr="00774B24" w:rsidRDefault="000A498F" w:rsidP="000A498F">
      <w:pPr>
        <w:spacing w:line="276" w:lineRule="auto"/>
        <w:jc w:val="both"/>
        <w:rPr>
          <w:rFonts w:asciiTheme="minorHAnsi" w:eastAsia="Times New Roman" w:hAnsiTheme="minorHAnsi" w:cstheme="minorHAnsi"/>
        </w:rPr>
      </w:pPr>
      <w:r w:rsidRPr="00774B24">
        <w:rPr>
          <w:rFonts w:asciiTheme="minorHAnsi" w:eastAsia="Times New Roman" w:hAnsiTheme="minorHAnsi" w:cstheme="minorHAnsi"/>
        </w:rPr>
        <w:t xml:space="preserve">Dokumentacje projektową należy opracować w wersji papierowej w </w:t>
      </w:r>
      <w:r w:rsidRPr="00275718">
        <w:rPr>
          <w:rFonts w:asciiTheme="minorHAnsi" w:eastAsia="Times New Roman" w:hAnsiTheme="minorHAnsi" w:cstheme="minorHAnsi"/>
        </w:rPr>
        <w:t>3</w:t>
      </w:r>
      <w:r w:rsidRPr="00774B24">
        <w:rPr>
          <w:rFonts w:asciiTheme="minorHAnsi" w:eastAsia="Times New Roman" w:hAnsiTheme="minorHAnsi" w:cstheme="minorHAnsi"/>
        </w:rPr>
        <w:t xml:space="preserve"> egzemplarzach oraz w wersji elektronicznej na uzgodnionym z Zamawiającym nośniku informacji.</w:t>
      </w:r>
    </w:p>
    <w:p w14:paraId="0F805054" w14:textId="77777777" w:rsidR="000A498F" w:rsidRPr="00774B24" w:rsidRDefault="000A498F" w:rsidP="000A498F">
      <w:pPr>
        <w:spacing w:line="276" w:lineRule="auto"/>
        <w:jc w:val="both"/>
        <w:rPr>
          <w:rFonts w:asciiTheme="minorHAnsi" w:eastAsia="Times New Roman" w:hAnsiTheme="minorHAnsi" w:cstheme="minorHAnsi"/>
        </w:rPr>
      </w:pPr>
      <w:r w:rsidRPr="00774B24">
        <w:rPr>
          <w:rFonts w:asciiTheme="minorHAnsi" w:eastAsia="Times New Roman" w:hAnsiTheme="minorHAnsi" w:cstheme="minorHAnsi"/>
        </w:rPr>
        <w:t>Wykonawca musi uzyskać od zamawiającego pisemna akceptację dokumentacji projektowej co do przyjętych szczegółowych rozwiązań. Na jego podstawie uzyskać wszystkie pozwolenia i uzgodnienia niezbędne do realizacji robót budowlanych, jeżeli ich zakres będzie tego wymagał.</w:t>
      </w:r>
    </w:p>
    <w:p w14:paraId="489667DA" w14:textId="77777777" w:rsidR="000A498F" w:rsidRPr="00774B24" w:rsidRDefault="000A498F" w:rsidP="000A498F">
      <w:pPr>
        <w:spacing w:line="276" w:lineRule="auto"/>
        <w:jc w:val="both"/>
        <w:rPr>
          <w:rFonts w:asciiTheme="minorHAnsi" w:eastAsia="Times New Roman" w:hAnsiTheme="minorHAnsi" w:cstheme="minorHAnsi"/>
        </w:rPr>
      </w:pPr>
      <w:r w:rsidRPr="00774B24">
        <w:rPr>
          <w:rFonts w:asciiTheme="minorHAnsi" w:eastAsia="Times New Roman" w:hAnsiTheme="minorHAnsi" w:cstheme="minorHAnsi"/>
        </w:rPr>
        <w:t>Przed przystąpieniem do robót budowlanych Wykonawca musi przedstawić do zatwierdzenia harmonogram prac.</w:t>
      </w:r>
    </w:p>
    <w:p w14:paraId="4D1AFF05" w14:textId="77777777" w:rsidR="000A498F" w:rsidRPr="00774B24" w:rsidRDefault="000A498F" w:rsidP="000A498F">
      <w:pPr>
        <w:spacing w:line="276" w:lineRule="auto"/>
        <w:jc w:val="both"/>
        <w:rPr>
          <w:rFonts w:asciiTheme="minorHAnsi" w:eastAsia="Times New Roman" w:hAnsiTheme="minorHAnsi" w:cstheme="minorHAnsi"/>
        </w:rPr>
      </w:pPr>
      <w:r w:rsidRPr="00774B24">
        <w:rPr>
          <w:rFonts w:asciiTheme="minorHAnsi" w:eastAsia="Times New Roman" w:hAnsiTheme="minorHAnsi" w:cstheme="minorHAnsi"/>
        </w:rPr>
        <w:t>Wykonawca jest odpowiedzialny za jakość wykonywanych robót, bezpieczeństwo wszelkich czynności na terenie budowy.</w:t>
      </w:r>
    </w:p>
    <w:p w14:paraId="1FB64114" w14:textId="77777777" w:rsidR="000A498F" w:rsidRPr="00774B24" w:rsidRDefault="000A498F" w:rsidP="000A498F">
      <w:pPr>
        <w:spacing w:line="276" w:lineRule="auto"/>
        <w:rPr>
          <w:rFonts w:asciiTheme="minorHAnsi" w:eastAsia="Times New Roman" w:hAnsiTheme="minorHAnsi" w:cstheme="minorHAnsi"/>
        </w:rPr>
      </w:pPr>
    </w:p>
    <w:p w14:paraId="2DEB6313" w14:textId="77777777" w:rsidR="000A498F" w:rsidRPr="00774B24" w:rsidRDefault="000A498F" w:rsidP="000A498F">
      <w:pPr>
        <w:spacing w:line="276" w:lineRule="auto"/>
        <w:jc w:val="both"/>
        <w:rPr>
          <w:rFonts w:asciiTheme="minorHAnsi" w:eastAsia="Times New Roman" w:hAnsiTheme="minorHAnsi" w:cstheme="minorHAnsi"/>
        </w:rPr>
      </w:pPr>
      <w:r w:rsidRPr="00774B24">
        <w:rPr>
          <w:rFonts w:asciiTheme="minorHAnsi" w:eastAsia="Times New Roman" w:hAnsiTheme="minorHAnsi" w:cstheme="minorHAnsi"/>
        </w:rPr>
        <w:t>Zamawiający przewiduje bieżącą kontrolę wykonywanych robót. Kontroli Zamawiającego będą poddane w szczególności:</w:t>
      </w:r>
    </w:p>
    <w:p w14:paraId="3A449C54" w14:textId="77777777" w:rsidR="000A498F" w:rsidRPr="00774B24" w:rsidRDefault="000A498F" w:rsidP="000A498F">
      <w:pPr>
        <w:pStyle w:val="Akapitzlist"/>
        <w:numPr>
          <w:ilvl w:val="0"/>
          <w:numId w:val="26"/>
        </w:numPr>
        <w:spacing w:line="276" w:lineRule="auto"/>
        <w:jc w:val="both"/>
        <w:rPr>
          <w:rFonts w:asciiTheme="minorHAnsi" w:eastAsia="Times New Roman" w:hAnsiTheme="minorHAnsi" w:cstheme="minorHAnsi"/>
        </w:rPr>
      </w:pPr>
      <w:r w:rsidRPr="00774B24">
        <w:rPr>
          <w:rFonts w:asciiTheme="minorHAnsi" w:eastAsia="Times New Roman" w:hAnsiTheme="minorHAnsi" w:cstheme="minorHAnsi"/>
        </w:rPr>
        <w:t>Rozwiązania projektowe zawarte w dokumentacji projektowej</w:t>
      </w:r>
    </w:p>
    <w:p w14:paraId="752E26D7" w14:textId="77777777" w:rsidR="000A498F" w:rsidRPr="00774B24" w:rsidRDefault="000A498F" w:rsidP="000A498F">
      <w:pPr>
        <w:pStyle w:val="Akapitzlist"/>
        <w:numPr>
          <w:ilvl w:val="0"/>
          <w:numId w:val="26"/>
        </w:numPr>
        <w:spacing w:line="276" w:lineRule="auto"/>
        <w:jc w:val="both"/>
        <w:rPr>
          <w:rFonts w:asciiTheme="minorHAnsi" w:eastAsia="Times New Roman" w:hAnsiTheme="minorHAnsi" w:cstheme="minorHAnsi"/>
        </w:rPr>
      </w:pPr>
      <w:r w:rsidRPr="00774B24">
        <w:rPr>
          <w:rFonts w:asciiTheme="minorHAnsi" w:eastAsia="Times New Roman" w:hAnsiTheme="minorHAnsi" w:cstheme="minorHAnsi"/>
        </w:rPr>
        <w:t>Stasowanie materiałów i urządzeń w odniesieniu do dokumentów potwierdzających ich dopuszczenie do obrotu oraz zgodności parametrów z projektami,</w:t>
      </w:r>
    </w:p>
    <w:p w14:paraId="06950EA1" w14:textId="064307AA" w:rsidR="000A498F" w:rsidRDefault="000A498F" w:rsidP="000A498F">
      <w:pPr>
        <w:pStyle w:val="Akapitzlist"/>
        <w:numPr>
          <w:ilvl w:val="0"/>
          <w:numId w:val="26"/>
        </w:numPr>
        <w:spacing w:line="276" w:lineRule="auto"/>
        <w:jc w:val="both"/>
        <w:rPr>
          <w:rFonts w:asciiTheme="minorHAnsi" w:eastAsia="Times New Roman" w:hAnsiTheme="minorHAnsi" w:cstheme="minorHAnsi"/>
        </w:rPr>
      </w:pPr>
      <w:r w:rsidRPr="00774B24">
        <w:rPr>
          <w:rFonts w:asciiTheme="minorHAnsi" w:eastAsia="Times New Roman" w:hAnsiTheme="minorHAnsi" w:cstheme="minorHAnsi"/>
        </w:rPr>
        <w:t xml:space="preserve">Sposobu wykonywania robót budowlanych w aspekcie zgodności wykonania z projektami </w:t>
      </w:r>
      <w:r w:rsidR="003E7992">
        <w:rPr>
          <w:rFonts w:asciiTheme="minorHAnsi" w:eastAsia="Times New Roman" w:hAnsiTheme="minorHAnsi" w:cstheme="minorHAnsi"/>
        </w:rPr>
        <w:br/>
      </w:r>
      <w:r w:rsidRPr="00774B24">
        <w:rPr>
          <w:rFonts w:asciiTheme="minorHAnsi" w:eastAsia="Times New Roman" w:hAnsiTheme="minorHAnsi" w:cstheme="minorHAnsi"/>
        </w:rPr>
        <w:t>i specyfikacjami technicznymi.</w:t>
      </w:r>
    </w:p>
    <w:p w14:paraId="1F5EE82B" w14:textId="77777777" w:rsidR="000A498F" w:rsidRPr="00774B24" w:rsidRDefault="000A498F" w:rsidP="000A498F">
      <w:pPr>
        <w:pStyle w:val="Akapitzlist"/>
        <w:spacing w:line="276" w:lineRule="auto"/>
        <w:rPr>
          <w:rFonts w:asciiTheme="minorHAnsi" w:eastAsia="Times New Roman" w:hAnsiTheme="minorHAnsi" w:cstheme="minorHAnsi"/>
        </w:rPr>
      </w:pPr>
    </w:p>
    <w:p w14:paraId="16FD7D82" w14:textId="77777777" w:rsidR="000A498F" w:rsidRPr="00774B24" w:rsidRDefault="000A498F" w:rsidP="000A498F">
      <w:pPr>
        <w:spacing w:line="276" w:lineRule="auto"/>
        <w:rPr>
          <w:rFonts w:asciiTheme="minorHAnsi" w:eastAsia="Times New Roman" w:hAnsiTheme="minorHAnsi" w:cstheme="minorHAnsi"/>
        </w:rPr>
      </w:pPr>
      <w:r w:rsidRPr="00774B24">
        <w:rPr>
          <w:rFonts w:asciiTheme="minorHAnsi" w:eastAsia="Times New Roman" w:hAnsiTheme="minorHAnsi" w:cstheme="minorHAnsi"/>
        </w:rPr>
        <w:t>Zamawiający ustala następujące rodzaje odbiorów:</w:t>
      </w:r>
    </w:p>
    <w:p w14:paraId="15C4AD6F" w14:textId="77777777" w:rsidR="000A498F" w:rsidRPr="00774B24" w:rsidRDefault="000A498F" w:rsidP="000A498F">
      <w:pPr>
        <w:pStyle w:val="Akapitzlist"/>
        <w:numPr>
          <w:ilvl w:val="0"/>
          <w:numId w:val="27"/>
        </w:numPr>
        <w:spacing w:line="276" w:lineRule="auto"/>
        <w:rPr>
          <w:rFonts w:asciiTheme="minorHAnsi" w:eastAsia="Times New Roman" w:hAnsiTheme="minorHAnsi" w:cstheme="minorHAnsi"/>
        </w:rPr>
      </w:pPr>
      <w:r w:rsidRPr="00774B24">
        <w:rPr>
          <w:rFonts w:asciiTheme="minorHAnsi" w:eastAsia="Times New Roman" w:hAnsiTheme="minorHAnsi" w:cstheme="minorHAnsi"/>
        </w:rPr>
        <w:t>Odbiór dokumentacji projektowej,</w:t>
      </w:r>
    </w:p>
    <w:p w14:paraId="353E408F" w14:textId="77777777" w:rsidR="000A498F" w:rsidRPr="00774B24" w:rsidRDefault="000A498F" w:rsidP="000A498F">
      <w:pPr>
        <w:pStyle w:val="Akapitzlist"/>
        <w:numPr>
          <w:ilvl w:val="0"/>
          <w:numId w:val="27"/>
        </w:numPr>
        <w:spacing w:line="276" w:lineRule="auto"/>
        <w:rPr>
          <w:rFonts w:asciiTheme="minorHAnsi" w:eastAsia="Times New Roman" w:hAnsiTheme="minorHAnsi" w:cstheme="minorHAnsi"/>
        </w:rPr>
      </w:pPr>
      <w:r w:rsidRPr="00774B24">
        <w:rPr>
          <w:rFonts w:asciiTheme="minorHAnsi" w:eastAsia="Times New Roman" w:hAnsiTheme="minorHAnsi" w:cstheme="minorHAnsi"/>
        </w:rPr>
        <w:t>Odbiór robót zanikających i ulegających zakryciu</w:t>
      </w:r>
    </w:p>
    <w:p w14:paraId="303F817F" w14:textId="77777777" w:rsidR="000A498F" w:rsidRPr="00774B24" w:rsidRDefault="000A498F" w:rsidP="000A498F">
      <w:pPr>
        <w:pStyle w:val="Akapitzlist"/>
        <w:numPr>
          <w:ilvl w:val="0"/>
          <w:numId w:val="27"/>
        </w:numPr>
        <w:spacing w:line="276" w:lineRule="auto"/>
        <w:rPr>
          <w:rFonts w:asciiTheme="minorHAnsi" w:eastAsia="Times New Roman" w:hAnsiTheme="minorHAnsi" w:cstheme="minorHAnsi"/>
        </w:rPr>
      </w:pPr>
      <w:r w:rsidRPr="00774B24">
        <w:rPr>
          <w:rFonts w:asciiTheme="minorHAnsi" w:eastAsia="Times New Roman" w:hAnsiTheme="minorHAnsi" w:cstheme="minorHAnsi"/>
        </w:rPr>
        <w:t>Odbiory częściowe,</w:t>
      </w:r>
    </w:p>
    <w:p w14:paraId="0F57ACEC" w14:textId="77777777" w:rsidR="000A498F" w:rsidRPr="00774B24" w:rsidRDefault="000A498F" w:rsidP="000A498F">
      <w:pPr>
        <w:pStyle w:val="Akapitzlist"/>
        <w:numPr>
          <w:ilvl w:val="0"/>
          <w:numId w:val="27"/>
        </w:numPr>
        <w:spacing w:line="276" w:lineRule="auto"/>
        <w:rPr>
          <w:rFonts w:asciiTheme="minorHAnsi" w:eastAsia="Times New Roman" w:hAnsiTheme="minorHAnsi" w:cstheme="minorHAnsi"/>
        </w:rPr>
      </w:pPr>
      <w:r w:rsidRPr="00774B24">
        <w:rPr>
          <w:rFonts w:asciiTheme="minorHAnsi" w:eastAsia="Times New Roman" w:hAnsiTheme="minorHAnsi" w:cstheme="minorHAnsi"/>
        </w:rPr>
        <w:t>Odbiór dokumentacji powykonawczej,</w:t>
      </w:r>
    </w:p>
    <w:p w14:paraId="31918DA9" w14:textId="77777777" w:rsidR="000A498F" w:rsidRPr="00774B24" w:rsidRDefault="000A498F" w:rsidP="000A498F">
      <w:pPr>
        <w:pStyle w:val="Akapitzlist"/>
        <w:numPr>
          <w:ilvl w:val="0"/>
          <w:numId w:val="27"/>
        </w:numPr>
        <w:spacing w:line="276" w:lineRule="auto"/>
        <w:rPr>
          <w:rFonts w:asciiTheme="minorHAnsi" w:eastAsia="Times New Roman" w:hAnsiTheme="minorHAnsi" w:cstheme="minorHAnsi"/>
        </w:rPr>
      </w:pPr>
      <w:r w:rsidRPr="00774B24">
        <w:rPr>
          <w:rFonts w:asciiTheme="minorHAnsi" w:eastAsia="Times New Roman" w:hAnsiTheme="minorHAnsi" w:cstheme="minorHAnsi"/>
        </w:rPr>
        <w:t>Odbiór końcowy,</w:t>
      </w:r>
    </w:p>
    <w:p w14:paraId="37F46184" w14:textId="77777777" w:rsidR="000A498F" w:rsidRPr="00774B24" w:rsidRDefault="000A498F" w:rsidP="000A498F">
      <w:pPr>
        <w:pStyle w:val="Akapitzlist"/>
        <w:numPr>
          <w:ilvl w:val="0"/>
          <w:numId w:val="27"/>
        </w:numPr>
        <w:spacing w:line="276" w:lineRule="auto"/>
        <w:rPr>
          <w:rFonts w:asciiTheme="minorHAnsi" w:eastAsia="Times New Roman" w:hAnsiTheme="minorHAnsi" w:cstheme="minorHAnsi"/>
        </w:rPr>
      </w:pPr>
      <w:r w:rsidRPr="00774B24">
        <w:rPr>
          <w:rFonts w:asciiTheme="minorHAnsi" w:eastAsia="Times New Roman" w:hAnsiTheme="minorHAnsi" w:cstheme="minorHAnsi"/>
        </w:rPr>
        <w:t>Odbiór po okresie gwarancji.</w:t>
      </w:r>
    </w:p>
    <w:p w14:paraId="354DC59E" w14:textId="77777777" w:rsidR="000A498F" w:rsidRPr="00774B24" w:rsidRDefault="000A498F" w:rsidP="000A498F">
      <w:pPr>
        <w:pStyle w:val="Akapitzlist"/>
        <w:spacing w:line="276" w:lineRule="auto"/>
        <w:rPr>
          <w:rFonts w:asciiTheme="minorHAnsi" w:eastAsia="Times New Roman" w:hAnsiTheme="minorHAnsi" w:cstheme="minorHAnsi"/>
        </w:rPr>
      </w:pPr>
    </w:p>
    <w:p w14:paraId="03A30EE0" w14:textId="77777777" w:rsidR="000A498F" w:rsidRPr="00774B24" w:rsidRDefault="000A498F" w:rsidP="000A498F">
      <w:pPr>
        <w:spacing w:line="276" w:lineRule="auto"/>
        <w:jc w:val="both"/>
        <w:rPr>
          <w:rFonts w:asciiTheme="minorHAnsi" w:eastAsia="Times New Roman" w:hAnsiTheme="minorHAnsi" w:cstheme="minorHAnsi"/>
        </w:rPr>
      </w:pPr>
      <w:r w:rsidRPr="00774B24">
        <w:rPr>
          <w:rFonts w:asciiTheme="minorHAnsi" w:eastAsia="Times New Roman" w:hAnsiTheme="minorHAnsi" w:cstheme="minorHAnsi"/>
        </w:rPr>
        <w:t>Dokumentacja powykonawcza będzie zawierała:</w:t>
      </w:r>
    </w:p>
    <w:p w14:paraId="217E5E00" w14:textId="77777777" w:rsidR="000A498F" w:rsidRPr="00774B24" w:rsidRDefault="000A498F" w:rsidP="000A498F">
      <w:pPr>
        <w:pStyle w:val="Akapitzlist"/>
        <w:numPr>
          <w:ilvl w:val="0"/>
          <w:numId w:val="28"/>
        </w:numPr>
        <w:spacing w:line="276" w:lineRule="auto"/>
        <w:jc w:val="both"/>
        <w:rPr>
          <w:rFonts w:asciiTheme="minorHAnsi" w:eastAsia="Times New Roman" w:hAnsiTheme="minorHAnsi" w:cstheme="minorHAnsi"/>
        </w:rPr>
      </w:pPr>
      <w:r w:rsidRPr="00774B24">
        <w:rPr>
          <w:rFonts w:asciiTheme="minorHAnsi" w:eastAsia="Times New Roman" w:hAnsiTheme="minorHAnsi" w:cstheme="minorHAnsi"/>
        </w:rPr>
        <w:t>Dokumentacje projektową z naniesionymi zmianami,</w:t>
      </w:r>
    </w:p>
    <w:p w14:paraId="07E8E970" w14:textId="77777777" w:rsidR="000A498F" w:rsidRPr="00774B24" w:rsidRDefault="000A498F" w:rsidP="000A498F">
      <w:pPr>
        <w:pStyle w:val="Akapitzlist"/>
        <w:numPr>
          <w:ilvl w:val="0"/>
          <w:numId w:val="28"/>
        </w:numPr>
        <w:spacing w:line="276" w:lineRule="auto"/>
        <w:jc w:val="both"/>
        <w:rPr>
          <w:rFonts w:asciiTheme="minorHAnsi" w:eastAsia="Times New Roman" w:hAnsiTheme="minorHAnsi" w:cstheme="minorHAnsi"/>
        </w:rPr>
      </w:pPr>
      <w:r w:rsidRPr="00774B24">
        <w:rPr>
          <w:rFonts w:asciiTheme="minorHAnsi" w:eastAsia="Times New Roman" w:hAnsiTheme="minorHAnsi" w:cstheme="minorHAnsi"/>
        </w:rPr>
        <w:t>Dodatkowa dokumentacje projektowa, jeśli została sporządzona w trakcie realizacji Umowy,</w:t>
      </w:r>
    </w:p>
    <w:p w14:paraId="0D503373" w14:textId="77777777" w:rsidR="000A498F" w:rsidRPr="00774B24" w:rsidRDefault="000A498F" w:rsidP="000A498F">
      <w:pPr>
        <w:pStyle w:val="Akapitzlist"/>
        <w:numPr>
          <w:ilvl w:val="0"/>
          <w:numId w:val="28"/>
        </w:numPr>
        <w:spacing w:line="276" w:lineRule="auto"/>
        <w:jc w:val="both"/>
        <w:rPr>
          <w:rFonts w:asciiTheme="minorHAnsi" w:eastAsia="Times New Roman" w:hAnsiTheme="minorHAnsi" w:cstheme="minorHAnsi"/>
        </w:rPr>
      </w:pPr>
      <w:r w:rsidRPr="00774B24">
        <w:rPr>
          <w:rFonts w:asciiTheme="minorHAnsi" w:eastAsia="Times New Roman" w:hAnsiTheme="minorHAnsi" w:cstheme="minorHAnsi"/>
        </w:rPr>
        <w:t>Projekty warsztatowe</w:t>
      </w:r>
      <w:r>
        <w:rPr>
          <w:rFonts w:asciiTheme="minorHAnsi" w:eastAsia="Times New Roman" w:hAnsiTheme="minorHAnsi" w:cstheme="minorHAnsi"/>
        </w:rPr>
        <w:t>,</w:t>
      </w:r>
    </w:p>
    <w:p w14:paraId="58D27A5F" w14:textId="77777777" w:rsidR="000A498F" w:rsidRPr="00774B24" w:rsidRDefault="000A498F" w:rsidP="000A498F">
      <w:pPr>
        <w:pStyle w:val="Akapitzlist"/>
        <w:numPr>
          <w:ilvl w:val="0"/>
          <w:numId w:val="28"/>
        </w:numPr>
        <w:spacing w:line="276" w:lineRule="auto"/>
        <w:jc w:val="both"/>
        <w:rPr>
          <w:rFonts w:asciiTheme="minorHAnsi" w:eastAsia="Times New Roman" w:hAnsiTheme="minorHAnsi" w:cstheme="minorHAnsi"/>
        </w:rPr>
      </w:pPr>
      <w:r w:rsidRPr="00774B24">
        <w:rPr>
          <w:rFonts w:asciiTheme="minorHAnsi" w:eastAsia="Times New Roman" w:hAnsiTheme="minorHAnsi" w:cstheme="minorHAnsi"/>
        </w:rPr>
        <w:t>Dokumentacji powykonawcza rysunkową, protokoły z przeprowadzonych badań i sprawdzeń</w:t>
      </w:r>
      <w:r>
        <w:rPr>
          <w:rFonts w:asciiTheme="minorHAnsi" w:eastAsia="Times New Roman" w:hAnsiTheme="minorHAnsi" w:cstheme="minorHAnsi"/>
        </w:rPr>
        <w:t>,</w:t>
      </w:r>
    </w:p>
    <w:p w14:paraId="1DAD862D" w14:textId="77777777" w:rsidR="000A498F" w:rsidRPr="00774B24" w:rsidRDefault="000A498F" w:rsidP="000A498F">
      <w:pPr>
        <w:pStyle w:val="Akapitzlist"/>
        <w:numPr>
          <w:ilvl w:val="0"/>
          <w:numId w:val="28"/>
        </w:numPr>
        <w:spacing w:line="276" w:lineRule="auto"/>
        <w:jc w:val="both"/>
        <w:rPr>
          <w:rFonts w:asciiTheme="minorHAnsi" w:eastAsia="Times New Roman" w:hAnsiTheme="minorHAnsi" w:cstheme="minorHAnsi"/>
        </w:rPr>
      </w:pPr>
      <w:r w:rsidRPr="00774B24">
        <w:rPr>
          <w:rFonts w:asciiTheme="minorHAnsi" w:eastAsia="Times New Roman" w:hAnsiTheme="minorHAnsi" w:cstheme="minorHAnsi"/>
        </w:rPr>
        <w:t>Deklaracje zgodności wbudowanych materiałów,</w:t>
      </w:r>
    </w:p>
    <w:p w14:paraId="250122E6" w14:textId="77777777" w:rsidR="000A498F" w:rsidRPr="00774B24" w:rsidRDefault="000A498F" w:rsidP="000A498F">
      <w:pPr>
        <w:pStyle w:val="Akapitzlist"/>
        <w:numPr>
          <w:ilvl w:val="0"/>
          <w:numId w:val="28"/>
        </w:numPr>
        <w:spacing w:line="276" w:lineRule="auto"/>
        <w:jc w:val="both"/>
        <w:rPr>
          <w:rFonts w:asciiTheme="minorHAnsi" w:eastAsia="Times New Roman" w:hAnsiTheme="minorHAnsi" w:cstheme="minorHAnsi"/>
        </w:rPr>
      </w:pPr>
      <w:r w:rsidRPr="00774B24">
        <w:rPr>
          <w:rFonts w:asciiTheme="minorHAnsi" w:eastAsia="Times New Roman" w:hAnsiTheme="minorHAnsi" w:cstheme="minorHAnsi"/>
        </w:rPr>
        <w:t>Aprobaty techniczne,</w:t>
      </w:r>
    </w:p>
    <w:p w14:paraId="37A48E06" w14:textId="77777777" w:rsidR="000A498F" w:rsidRPr="00774B24" w:rsidRDefault="000A498F" w:rsidP="000A498F">
      <w:pPr>
        <w:pStyle w:val="Akapitzlist"/>
        <w:numPr>
          <w:ilvl w:val="0"/>
          <w:numId w:val="28"/>
        </w:numPr>
        <w:spacing w:line="276" w:lineRule="auto"/>
        <w:jc w:val="both"/>
        <w:rPr>
          <w:rFonts w:asciiTheme="minorHAnsi" w:eastAsia="Times New Roman" w:hAnsiTheme="minorHAnsi" w:cstheme="minorHAnsi"/>
        </w:rPr>
      </w:pPr>
      <w:r w:rsidRPr="00774B24">
        <w:rPr>
          <w:rFonts w:asciiTheme="minorHAnsi" w:eastAsia="Times New Roman" w:hAnsiTheme="minorHAnsi" w:cstheme="minorHAnsi"/>
        </w:rPr>
        <w:t>Atesty jakościowe wbudowanych materiałów</w:t>
      </w:r>
      <w:r>
        <w:rPr>
          <w:rFonts w:asciiTheme="minorHAnsi" w:eastAsia="Times New Roman" w:hAnsiTheme="minorHAnsi" w:cstheme="minorHAnsi"/>
        </w:rPr>
        <w:t>,</w:t>
      </w:r>
    </w:p>
    <w:p w14:paraId="3EE9460F" w14:textId="77777777" w:rsidR="000A498F" w:rsidRPr="00774B24" w:rsidRDefault="000A498F" w:rsidP="000A498F">
      <w:pPr>
        <w:pStyle w:val="Akapitzlist"/>
        <w:numPr>
          <w:ilvl w:val="0"/>
          <w:numId w:val="28"/>
        </w:numPr>
        <w:spacing w:line="276" w:lineRule="auto"/>
        <w:jc w:val="both"/>
        <w:rPr>
          <w:rFonts w:asciiTheme="minorHAnsi" w:eastAsia="Times New Roman" w:hAnsiTheme="minorHAnsi" w:cstheme="minorHAnsi"/>
        </w:rPr>
      </w:pPr>
      <w:r w:rsidRPr="00774B24">
        <w:rPr>
          <w:rFonts w:asciiTheme="minorHAnsi" w:eastAsia="Times New Roman" w:hAnsiTheme="minorHAnsi" w:cstheme="minorHAnsi"/>
        </w:rPr>
        <w:t>Oświadczenie kierownika budowy o zakończeniu robót,</w:t>
      </w:r>
    </w:p>
    <w:p w14:paraId="16318B0A" w14:textId="77777777" w:rsidR="000A498F" w:rsidRPr="00774B24" w:rsidRDefault="000A498F" w:rsidP="000A498F">
      <w:pPr>
        <w:pStyle w:val="Akapitzlist"/>
        <w:numPr>
          <w:ilvl w:val="0"/>
          <w:numId w:val="28"/>
        </w:numPr>
        <w:spacing w:line="276" w:lineRule="auto"/>
        <w:jc w:val="both"/>
        <w:rPr>
          <w:rFonts w:asciiTheme="minorHAnsi" w:eastAsia="Times New Roman" w:hAnsiTheme="minorHAnsi" w:cstheme="minorHAnsi"/>
        </w:rPr>
      </w:pPr>
      <w:r w:rsidRPr="00774B24">
        <w:rPr>
          <w:rFonts w:asciiTheme="minorHAnsi" w:eastAsia="Times New Roman" w:hAnsiTheme="minorHAnsi" w:cstheme="minorHAnsi"/>
        </w:rPr>
        <w:t xml:space="preserve">Instrukcje obsługi, zawierające m.in. instrukcje eksploatacyjne, instrukcje obsługi                                   i konserwacji instalacji, sprzętu i urządzeń, zakres i częstotliwość ich przeglądów, karty techniczne i DTR urządzeń, </w:t>
      </w:r>
    </w:p>
    <w:p w14:paraId="05AFAD18" w14:textId="77777777" w:rsidR="000A498F" w:rsidRDefault="000A498F" w:rsidP="000A498F">
      <w:pPr>
        <w:pStyle w:val="Akapitzlist"/>
        <w:numPr>
          <w:ilvl w:val="0"/>
          <w:numId w:val="28"/>
        </w:numPr>
        <w:spacing w:line="276" w:lineRule="auto"/>
        <w:jc w:val="both"/>
        <w:rPr>
          <w:rFonts w:asciiTheme="minorHAnsi" w:eastAsia="Times New Roman" w:hAnsiTheme="minorHAnsi" w:cstheme="minorHAnsi"/>
        </w:rPr>
      </w:pPr>
      <w:r w:rsidRPr="00774B24">
        <w:rPr>
          <w:rFonts w:asciiTheme="minorHAnsi" w:eastAsia="Times New Roman" w:hAnsiTheme="minorHAnsi" w:cstheme="minorHAnsi"/>
        </w:rPr>
        <w:t>Schematy technologiczne w postaci plansz.</w:t>
      </w:r>
    </w:p>
    <w:p w14:paraId="3F901682" w14:textId="77777777" w:rsidR="000A498F" w:rsidRPr="00774B24" w:rsidRDefault="000A498F" w:rsidP="000A498F">
      <w:pPr>
        <w:pStyle w:val="Akapitzlist"/>
        <w:spacing w:line="276" w:lineRule="auto"/>
        <w:jc w:val="both"/>
        <w:rPr>
          <w:rFonts w:asciiTheme="minorHAnsi" w:eastAsia="Times New Roman" w:hAnsiTheme="minorHAnsi" w:cstheme="minorHAnsi"/>
        </w:rPr>
      </w:pPr>
    </w:p>
    <w:p w14:paraId="15BC5A30" w14:textId="77777777" w:rsidR="000A498F" w:rsidRPr="00774B24" w:rsidRDefault="000A498F" w:rsidP="000A498F">
      <w:pPr>
        <w:spacing w:line="276" w:lineRule="auto"/>
        <w:jc w:val="both"/>
        <w:rPr>
          <w:rFonts w:asciiTheme="minorHAnsi" w:eastAsia="Times New Roman" w:hAnsiTheme="minorHAnsi" w:cstheme="minorHAnsi"/>
        </w:rPr>
      </w:pPr>
      <w:r w:rsidRPr="00774B24">
        <w:rPr>
          <w:rFonts w:asciiTheme="minorHAnsi" w:eastAsia="Times New Roman" w:hAnsiTheme="minorHAnsi" w:cstheme="minorHAnsi"/>
        </w:rPr>
        <w:t>Wykonawca dołączy do projektu oświadczenie, że jest on wykonany zgodnie z umową, obowiązującymi przepisami, normami i wytycznymi.</w:t>
      </w:r>
    </w:p>
    <w:p w14:paraId="75DC988F" w14:textId="77777777" w:rsidR="000A498F" w:rsidRDefault="000A498F" w:rsidP="000A498F">
      <w:pPr>
        <w:spacing w:line="276" w:lineRule="auto"/>
        <w:jc w:val="both"/>
        <w:rPr>
          <w:rFonts w:asciiTheme="minorHAnsi" w:eastAsia="Times New Roman" w:hAnsiTheme="minorHAnsi" w:cstheme="minorHAnsi"/>
        </w:rPr>
      </w:pPr>
      <w:r w:rsidRPr="00774B24">
        <w:rPr>
          <w:rFonts w:asciiTheme="minorHAnsi" w:eastAsia="Times New Roman" w:hAnsiTheme="minorHAnsi" w:cstheme="minorHAnsi"/>
        </w:rPr>
        <w:t>Wyrobu budowlane i  instalacyjne, stosowane w trakcie wykonywania robót, maja spełniać wymagania polskich przepisów (jeśli takich nie ma to przepisów obowiązujących w Unii Europejskiej).</w:t>
      </w:r>
    </w:p>
    <w:p w14:paraId="2AD59DD6" w14:textId="77777777" w:rsidR="000A498F" w:rsidRPr="00774B24" w:rsidRDefault="000A498F" w:rsidP="000A498F">
      <w:pPr>
        <w:spacing w:line="276" w:lineRule="auto"/>
        <w:jc w:val="both"/>
        <w:rPr>
          <w:rFonts w:asciiTheme="minorHAnsi" w:eastAsia="Times New Roman" w:hAnsiTheme="minorHAnsi" w:cstheme="minorHAnsi"/>
        </w:rPr>
      </w:pPr>
    </w:p>
    <w:p w14:paraId="6014E631" w14:textId="77777777" w:rsidR="000A498F" w:rsidRDefault="000A498F" w:rsidP="000A498F">
      <w:pPr>
        <w:spacing w:line="276" w:lineRule="auto"/>
        <w:jc w:val="both"/>
        <w:rPr>
          <w:rFonts w:asciiTheme="minorHAnsi" w:eastAsia="Times New Roman" w:hAnsiTheme="minorHAnsi" w:cstheme="minorHAnsi"/>
        </w:rPr>
      </w:pPr>
      <w:r w:rsidRPr="00774B24">
        <w:rPr>
          <w:rFonts w:asciiTheme="minorHAnsi" w:eastAsia="Times New Roman" w:hAnsiTheme="minorHAnsi" w:cstheme="minorHAnsi"/>
        </w:rPr>
        <w:t>Dla zapewnienia współpracy z Wykonawca i prowadzenia kontroli wykonanych robót oraz dokonania odbioru Zamawiający przewiduje ustanowienie osoby upoważnionej do zarządzania realizacją umowy i inspektora nadzoru inwestorskiego w zakresie wynikającym z ustawy Prawo Budowlane                                   i postanowień umowy.</w:t>
      </w:r>
    </w:p>
    <w:p w14:paraId="1CCFE2A2" w14:textId="77777777" w:rsidR="000A498F" w:rsidRPr="00774B24" w:rsidRDefault="000A498F" w:rsidP="000A498F">
      <w:pPr>
        <w:spacing w:line="276" w:lineRule="auto"/>
        <w:jc w:val="both"/>
        <w:rPr>
          <w:rFonts w:asciiTheme="minorHAnsi" w:eastAsia="Times New Roman" w:hAnsiTheme="minorHAnsi" w:cstheme="minorHAnsi"/>
        </w:rPr>
      </w:pPr>
    </w:p>
    <w:p w14:paraId="6E362BDA" w14:textId="5489C8CB" w:rsidR="000A498F" w:rsidRDefault="000A498F" w:rsidP="000A498F">
      <w:pPr>
        <w:spacing w:line="276" w:lineRule="auto"/>
        <w:jc w:val="both"/>
        <w:rPr>
          <w:rFonts w:asciiTheme="minorHAnsi" w:eastAsia="Times New Roman" w:hAnsiTheme="minorHAnsi" w:cstheme="minorHAnsi"/>
        </w:rPr>
      </w:pPr>
      <w:r w:rsidRPr="00774B24">
        <w:rPr>
          <w:rFonts w:asciiTheme="minorHAnsi" w:eastAsia="Times New Roman" w:hAnsiTheme="minorHAnsi" w:cstheme="minorHAnsi"/>
        </w:rPr>
        <w:t xml:space="preserve">Na potrzeby realizacji inwestycji przeznacza się pomieszczenia </w:t>
      </w:r>
      <w:proofErr w:type="spellStart"/>
      <w:r w:rsidRPr="00774B24">
        <w:rPr>
          <w:rFonts w:asciiTheme="minorHAnsi" w:eastAsia="Times New Roman" w:hAnsiTheme="minorHAnsi" w:cstheme="minorHAnsi"/>
        </w:rPr>
        <w:t>podbasenia</w:t>
      </w:r>
      <w:proofErr w:type="spellEnd"/>
      <w:r w:rsidR="003E7992">
        <w:rPr>
          <w:rFonts w:asciiTheme="minorHAnsi" w:eastAsia="Times New Roman" w:hAnsiTheme="minorHAnsi" w:cstheme="minorHAnsi"/>
        </w:rPr>
        <w:t>,</w:t>
      </w:r>
      <w:r w:rsidRPr="00774B24">
        <w:rPr>
          <w:rFonts w:asciiTheme="minorHAnsi" w:eastAsia="Times New Roman" w:hAnsiTheme="minorHAnsi" w:cstheme="minorHAnsi"/>
        </w:rPr>
        <w:t xml:space="preserve"> a także teren przy budynku jako plac do składowania materiałów z dojazdem.</w:t>
      </w:r>
    </w:p>
    <w:p w14:paraId="2F3D4395" w14:textId="77777777" w:rsidR="000A498F" w:rsidRDefault="000A498F" w:rsidP="000A498F">
      <w:pPr>
        <w:spacing w:line="276" w:lineRule="auto"/>
        <w:jc w:val="both"/>
        <w:rPr>
          <w:rFonts w:asciiTheme="minorHAnsi" w:eastAsia="Times New Roman" w:hAnsiTheme="minorHAnsi" w:cstheme="minorHAnsi"/>
        </w:rPr>
      </w:pPr>
    </w:p>
    <w:p w14:paraId="5C56687E" w14:textId="77777777" w:rsidR="000A498F" w:rsidRDefault="000A498F" w:rsidP="000A498F">
      <w:pPr>
        <w:spacing w:line="276" w:lineRule="auto"/>
        <w:jc w:val="both"/>
        <w:rPr>
          <w:rFonts w:asciiTheme="minorHAnsi" w:eastAsia="Times New Roman" w:hAnsiTheme="minorHAnsi" w:cstheme="minorHAnsi"/>
        </w:rPr>
      </w:pPr>
    </w:p>
    <w:p w14:paraId="79F3A0E8" w14:textId="77777777" w:rsidR="000A498F" w:rsidRDefault="000A498F" w:rsidP="000A498F">
      <w:pPr>
        <w:spacing w:line="276" w:lineRule="auto"/>
        <w:jc w:val="both"/>
        <w:rPr>
          <w:rFonts w:asciiTheme="minorHAnsi" w:eastAsia="Times New Roman" w:hAnsiTheme="minorHAnsi" w:cstheme="minorHAnsi"/>
        </w:rPr>
      </w:pPr>
    </w:p>
    <w:p w14:paraId="1270DD25" w14:textId="77777777" w:rsidR="000A498F" w:rsidRDefault="000A498F" w:rsidP="000A498F">
      <w:pPr>
        <w:spacing w:line="276" w:lineRule="auto"/>
        <w:jc w:val="both"/>
        <w:rPr>
          <w:rFonts w:asciiTheme="minorHAnsi" w:eastAsia="Times New Roman" w:hAnsiTheme="minorHAnsi" w:cstheme="minorHAnsi"/>
        </w:rPr>
      </w:pPr>
    </w:p>
    <w:p w14:paraId="0EE08779" w14:textId="77777777" w:rsidR="000A498F" w:rsidRPr="00864D3A" w:rsidRDefault="000A498F" w:rsidP="000A498F">
      <w:pPr>
        <w:spacing w:line="276" w:lineRule="auto"/>
        <w:jc w:val="both"/>
        <w:rPr>
          <w:rFonts w:asciiTheme="minorHAnsi" w:hAnsiTheme="minorHAnsi" w:cstheme="minorHAnsi"/>
          <w:color w:val="FF0000"/>
        </w:rPr>
      </w:pPr>
    </w:p>
    <w:p w14:paraId="56B9D4D1" w14:textId="77777777" w:rsidR="000A498F" w:rsidRPr="00864D3A" w:rsidRDefault="000A498F" w:rsidP="000A498F">
      <w:pPr>
        <w:pStyle w:val="Elbastekst"/>
        <w:ind w:firstLine="0"/>
        <w:rPr>
          <w:rFonts w:asciiTheme="minorHAnsi" w:hAnsiTheme="minorHAnsi" w:cstheme="minorHAnsi"/>
          <w:color w:val="0070C0"/>
        </w:rPr>
      </w:pPr>
    </w:p>
    <w:p w14:paraId="3226480B" w14:textId="77777777" w:rsidR="000A498F" w:rsidRPr="00864D3A" w:rsidRDefault="000A498F" w:rsidP="000A498F">
      <w:pPr>
        <w:pStyle w:val="Elbastekst"/>
        <w:ind w:firstLine="0"/>
        <w:rPr>
          <w:rFonts w:asciiTheme="minorHAnsi" w:hAnsiTheme="minorHAnsi" w:cstheme="minorHAnsi"/>
          <w:color w:val="0070C0"/>
        </w:rPr>
      </w:pPr>
    </w:p>
    <w:p w14:paraId="01A699FA" w14:textId="77777777" w:rsidR="000A498F" w:rsidRPr="00864D3A" w:rsidRDefault="000A498F" w:rsidP="000A498F">
      <w:pPr>
        <w:spacing w:line="276" w:lineRule="auto"/>
        <w:jc w:val="both"/>
        <w:rPr>
          <w:rFonts w:ascii="Calibri" w:hAnsi="Calibri" w:cs="Calibri"/>
          <w:color w:val="FF0000"/>
        </w:rPr>
      </w:pPr>
    </w:p>
    <w:p w14:paraId="6F6DC656" w14:textId="77777777" w:rsidR="000A498F" w:rsidRDefault="000A498F" w:rsidP="000A498F">
      <w:pPr>
        <w:spacing w:line="276" w:lineRule="auto"/>
        <w:jc w:val="both"/>
        <w:rPr>
          <w:rFonts w:asciiTheme="minorHAnsi" w:eastAsia="Times New Roman" w:hAnsiTheme="minorHAnsi" w:cstheme="minorHAnsi"/>
        </w:rPr>
      </w:pPr>
    </w:p>
    <w:p w14:paraId="615ECC20" w14:textId="77777777" w:rsidR="000A498F" w:rsidRDefault="000A498F" w:rsidP="000A498F">
      <w:pPr>
        <w:spacing w:line="276" w:lineRule="auto"/>
        <w:jc w:val="both"/>
        <w:rPr>
          <w:rFonts w:asciiTheme="minorHAnsi" w:eastAsia="Times New Roman" w:hAnsiTheme="minorHAnsi" w:cstheme="minorHAnsi"/>
        </w:rPr>
      </w:pPr>
    </w:p>
    <w:p w14:paraId="0CC9C8CF" w14:textId="77777777" w:rsidR="000A498F" w:rsidRDefault="000A498F" w:rsidP="000A498F">
      <w:pPr>
        <w:spacing w:line="276" w:lineRule="auto"/>
        <w:jc w:val="both"/>
        <w:rPr>
          <w:rFonts w:asciiTheme="minorHAnsi" w:eastAsia="Times New Roman" w:hAnsiTheme="minorHAnsi" w:cstheme="minorHAnsi"/>
        </w:rPr>
      </w:pPr>
    </w:p>
    <w:p w14:paraId="6EDD6D13" w14:textId="3E5DCDCC" w:rsidR="00B75499" w:rsidRDefault="00B75499" w:rsidP="000A498F">
      <w:pPr>
        <w:ind w:right="16"/>
        <w:jc w:val="center"/>
        <w:rPr>
          <w:rFonts w:asciiTheme="minorHAnsi" w:eastAsia="Times New Roman" w:hAnsiTheme="minorHAnsi" w:cstheme="minorHAnsi"/>
        </w:rPr>
      </w:pPr>
    </w:p>
    <w:sectPr w:rsidR="00B75499">
      <w:pgSz w:w="11900" w:h="16838"/>
      <w:pgMar w:top="1222" w:right="1406" w:bottom="896" w:left="1416" w:header="0" w:footer="0" w:gutter="0"/>
      <w:cols w:space="708" w:equalWidth="0">
        <w:col w:w="9084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674C12"/>
    <w:multiLevelType w:val="hybridMultilevel"/>
    <w:tmpl w:val="3B2A2CF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1B2F6B"/>
    <w:multiLevelType w:val="hybridMultilevel"/>
    <w:tmpl w:val="BAB09A6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3B7C39"/>
    <w:multiLevelType w:val="hybridMultilevel"/>
    <w:tmpl w:val="D318E5C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20B68C8"/>
    <w:multiLevelType w:val="hybridMultilevel"/>
    <w:tmpl w:val="1AEAD3D0"/>
    <w:lvl w:ilvl="0" w:tplc="04150001">
      <w:start w:val="1"/>
      <w:numFmt w:val="bullet"/>
      <w:lvlText w:val=""/>
      <w:lvlJc w:val="left"/>
      <w:pPr>
        <w:ind w:left="72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4" w:hanging="360"/>
      </w:pPr>
      <w:rPr>
        <w:rFonts w:ascii="Wingdings" w:hAnsi="Wingdings" w:hint="default"/>
      </w:rPr>
    </w:lvl>
  </w:abstractNum>
  <w:abstractNum w:abstractNumId="4" w15:restartNumberingAfterBreak="0">
    <w:nsid w:val="13042B50"/>
    <w:multiLevelType w:val="hybridMultilevel"/>
    <w:tmpl w:val="9AA4FF9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703AF1"/>
    <w:multiLevelType w:val="hybridMultilevel"/>
    <w:tmpl w:val="DC3A34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7040AE"/>
    <w:multiLevelType w:val="hybridMultilevel"/>
    <w:tmpl w:val="123E21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CA3144"/>
    <w:multiLevelType w:val="hybridMultilevel"/>
    <w:tmpl w:val="91CCEB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2D1869"/>
    <w:multiLevelType w:val="hybridMultilevel"/>
    <w:tmpl w:val="5626829E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AE50A75"/>
    <w:multiLevelType w:val="hybridMultilevel"/>
    <w:tmpl w:val="B3BCAF0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1DCB357A"/>
    <w:multiLevelType w:val="hybridMultilevel"/>
    <w:tmpl w:val="7FF413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2F737F"/>
    <w:multiLevelType w:val="hybridMultilevel"/>
    <w:tmpl w:val="496E80D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964D59"/>
    <w:multiLevelType w:val="hybridMultilevel"/>
    <w:tmpl w:val="3DDCA648"/>
    <w:lvl w:ilvl="0" w:tplc="04150017">
      <w:start w:val="1"/>
      <w:numFmt w:val="lowerLetter"/>
      <w:lvlText w:val="%1)"/>
      <w:lvlJc w:val="left"/>
      <w:pPr>
        <w:ind w:left="1003" w:hanging="360"/>
      </w:p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3" w15:restartNumberingAfterBreak="0">
    <w:nsid w:val="22DD318C"/>
    <w:multiLevelType w:val="hybridMultilevel"/>
    <w:tmpl w:val="272E71EA"/>
    <w:lvl w:ilvl="0" w:tplc="0EE250AC">
      <w:start w:val="1"/>
      <w:numFmt w:val="bullet"/>
      <w:lvlText w:val="-"/>
      <w:lvlJc w:val="left"/>
      <w:pPr>
        <w:ind w:left="1080" w:hanging="360"/>
      </w:pPr>
      <w:rPr>
        <w:rFonts w:ascii="Courier New" w:hAnsi="Courier New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238E1F29"/>
    <w:multiLevelType w:val="hybridMultilevel"/>
    <w:tmpl w:val="22DEE3D2"/>
    <w:lvl w:ilvl="0" w:tplc="9BD6D0A2">
      <w:start w:val="1"/>
      <w:numFmt w:val="bullet"/>
      <w:lvlText w:val="-"/>
      <w:lvlJc w:val="left"/>
    </w:lvl>
    <w:lvl w:ilvl="1" w:tplc="764495D8">
      <w:numFmt w:val="decimal"/>
      <w:lvlText w:val=""/>
      <w:lvlJc w:val="left"/>
    </w:lvl>
    <w:lvl w:ilvl="2" w:tplc="0220001A">
      <w:numFmt w:val="decimal"/>
      <w:lvlText w:val=""/>
      <w:lvlJc w:val="left"/>
    </w:lvl>
    <w:lvl w:ilvl="3" w:tplc="3BE4F44E">
      <w:numFmt w:val="decimal"/>
      <w:lvlText w:val=""/>
      <w:lvlJc w:val="left"/>
    </w:lvl>
    <w:lvl w:ilvl="4" w:tplc="F1864DFA">
      <w:numFmt w:val="decimal"/>
      <w:lvlText w:val=""/>
      <w:lvlJc w:val="left"/>
    </w:lvl>
    <w:lvl w:ilvl="5" w:tplc="FCDE5926">
      <w:numFmt w:val="decimal"/>
      <w:lvlText w:val=""/>
      <w:lvlJc w:val="left"/>
    </w:lvl>
    <w:lvl w:ilvl="6" w:tplc="6F56951A">
      <w:numFmt w:val="decimal"/>
      <w:lvlText w:val=""/>
      <w:lvlJc w:val="left"/>
    </w:lvl>
    <w:lvl w:ilvl="7" w:tplc="A7A625FA">
      <w:numFmt w:val="decimal"/>
      <w:lvlText w:val=""/>
      <w:lvlJc w:val="left"/>
    </w:lvl>
    <w:lvl w:ilvl="8" w:tplc="3EF6C05A">
      <w:numFmt w:val="decimal"/>
      <w:lvlText w:val=""/>
      <w:lvlJc w:val="left"/>
    </w:lvl>
  </w:abstractNum>
  <w:abstractNum w:abstractNumId="15" w15:restartNumberingAfterBreak="0">
    <w:nsid w:val="25E2170F"/>
    <w:multiLevelType w:val="hybridMultilevel"/>
    <w:tmpl w:val="99A847A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2A250B8A"/>
    <w:multiLevelType w:val="hybridMultilevel"/>
    <w:tmpl w:val="AD8429B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C585EFE"/>
    <w:multiLevelType w:val="hybridMultilevel"/>
    <w:tmpl w:val="1B2E17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C934EAE"/>
    <w:multiLevelType w:val="hybridMultilevel"/>
    <w:tmpl w:val="425C49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CB8475C"/>
    <w:multiLevelType w:val="hybridMultilevel"/>
    <w:tmpl w:val="8A043B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CDE0AC9"/>
    <w:multiLevelType w:val="hybridMultilevel"/>
    <w:tmpl w:val="B1FECAB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EB141F2"/>
    <w:multiLevelType w:val="hybridMultilevel"/>
    <w:tmpl w:val="643815D6"/>
    <w:lvl w:ilvl="0" w:tplc="14267C18">
      <w:start w:val="8"/>
      <w:numFmt w:val="decimal"/>
      <w:lvlText w:val="%1."/>
      <w:lvlJc w:val="left"/>
    </w:lvl>
    <w:lvl w:ilvl="1" w:tplc="0A26B4A6">
      <w:numFmt w:val="decimal"/>
      <w:lvlText w:val=""/>
      <w:lvlJc w:val="left"/>
    </w:lvl>
    <w:lvl w:ilvl="2" w:tplc="DFCA078E">
      <w:numFmt w:val="decimal"/>
      <w:lvlText w:val=""/>
      <w:lvlJc w:val="left"/>
    </w:lvl>
    <w:lvl w:ilvl="3" w:tplc="4526358C">
      <w:numFmt w:val="decimal"/>
      <w:lvlText w:val=""/>
      <w:lvlJc w:val="left"/>
    </w:lvl>
    <w:lvl w:ilvl="4" w:tplc="AD1A2CB0">
      <w:numFmt w:val="decimal"/>
      <w:lvlText w:val=""/>
      <w:lvlJc w:val="left"/>
    </w:lvl>
    <w:lvl w:ilvl="5" w:tplc="AA3A17BE">
      <w:numFmt w:val="decimal"/>
      <w:lvlText w:val=""/>
      <w:lvlJc w:val="left"/>
    </w:lvl>
    <w:lvl w:ilvl="6" w:tplc="528A0266">
      <w:numFmt w:val="decimal"/>
      <w:lvlText w:val=""/>
      <w:lvlJc w:val="left"/>
    </w:lvl>
    <w:lvl w:ilvl="7" w:tplc="704EEACA">
      <w:numFmt w:val="decimal"/>
      <w:lvlText w:val=""/>
      <w:lvlJc w:val="left"/>
    </w:lvl>
    <w:lvl w:ilvl="8" w:tplc="10585554">
      <w:numFmt w:val="decimal"/>
      <w:lvlText w:val=""/>
      <w:lvlJc w:val="left"/>
    </w:lvl>
  </w:abstractNum>
  <w:abstractNum w:abstractNumId="22" w15:restartNumberingAfterBreak="0">
    <w:nsid w:val="2F797559"/>
    <w:multiLevelType w:val="hybridMultilevel"/>
    <w:tmpl w:val="67D03632"/>
    <w:lvl w:ilvl="0" w:tplc="F738EC1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5461AA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2E65F7A"/>
    <w:multiLevelType w:val="hybridMultilevel"/>
    <w:tmpl w:val="3782C92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62736BA"/>
    <w:multiLevelType w:val="hybridMultilevel"/>
    <w:tmpl w:val="2CF2843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5461AA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BB3A51D8">
      <w:start w:val="1"/>
      <w:numFmt w:val="decimal"/>
      <w:lvlText w:val="%3."/>
      <w:lvlJc w:val="left"/>
      <w:pPr>
        <w:ind w:left="2160" w:hanging="360"/>
      </w:pPr>
      <w:rPr>
        <w:rFonts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6470440"/>
    <w:multiLevelType w:val="hybridMultilevel"/>
    <w:tmpl w:val="986AB5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83A43EA"/>
    <w:multiLevelType w:val="hybridMultilevel"/>
    <w:tmpl w:val="4D2641E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D1B58BA"/>
    <w:multiLevelType w:val="hybridMultilevel"/>
    <w:tmpl w:val="4BF441E4"/>
    <w:lvl w:ilvl="0" w:tplc="5088F956">
      <w:start w:val="5"/>
      <w:numFmt w:val="decimal"/>
      <w:lvlText w:val="%1."/>
      <w:lvlJc w:val="left"/>
    </w:lvl>
    <w:lvl w:ilvl="1" w:tplc="EA4A995C">
      <w:numFmt w:val="decimal"/>
      <w:lvlText w:val=""/>
      <w:lvlJc w:val="left"/>
    </w:lvl>
    <w:lvl w:ilvl="2" w:tplc="D3EA716A">
      <w:numFmt w:val="decimal"/>
      <w:lvlText w:val=""/>
      <w:lvlJc w:val="left"/>
    </w:lvl>
    <w:lvl w:ilvl="3" w:tplc="938ABB5C">
      <w:numFmt w:val="decimal"/>
      <w:lvlText w:val=""/>
      <w:lvlJc w:val="left"/>
    </w:lvl>
    <w:lvl w:ilvl="4" w:tplc="30882F42">
      <w:numFmt w:val="decimal"/>
      <w:lvlText w:val=""/>
      <w:lvlJc w:val="left"/>
    </w:lvl>
    <w:lvl w:ilvl="5" w:tplc="693CA72C">
      <w:numFmt w:val="decimal"/>
      <w:lvlText w:val=""/>
      <w:lvlJc w:val="left"/>
    </w:lvl>
    <w:lvl w:ilvl="6" w:tplc="E766F11C">
      <w:numFmt w:val="decimal"/>
      <w:lvlText w:val=""/>
      <w:lvlJc w:val="left"/>
    </w:lvl>
    <w:lvl w:ilvl="7" w:tplc="43C2F63E">
      <w:numFmt w:val="decimal"/>
      <w:lvlText w:val=""/>
      <w:lvlJc w:val="left"/>
    </w:lvl>
    <w:lvl w:ilvl="8" w:tplc="437AF26C">
      <w:numFmt w:val="decimal"/>
      <w:lvlText w:val=""/>
      <w:lvlJc w:val="left"/>
    </w:lvl>
  </w:abstractNum>
  <w:abstractNum w:abstractNumId="28" w15:restartNumberingAfterBreak="0">
    <w:nsid w:val="3E870839"/>
    <w:multiLevelType w:val="hybridMultilevel"/>
    <w:tmpl w:val="B98A7610"/>
    <w:lvl w:ilvl="0" w:tplc="180CFCA4">
      <w:start w:val="1"/>
      <w:numFmt w:val="upperRoman"/>
      <w:lvlText w:val="%1."/>
      <w:lvlJc w:val="left"/>
      <w:pPr>
        <w:ind w:left="72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4" w:hanging="360"/>
      </w:pPr>
    </w:lvl>
    <w:lvl w:ilvl="2" w:tplc="0415001B" w:tentative="1">
      <w:start w:val="1"/>
      <w:numFmt w:val="lowerRoman"/>
      <w:lvlText w:val="%3."/>
      <w:lvlJc w:val="right"/>
      <w:pPr>
        <w:ind w:left="1804" w:hanging="180"/>
      </w:pPr>
    </w:lvl>
    <w:lvl w:ilvl="3" w:tplc="0415000F" w:tentative="1">
      <w:start w:val="1"/>
      <w:numFmt w:val="decimal"/>
      <w:lvlText w:val="%4."/>
      <w:lvlJc w:val="left"/>
      <w:pPr>
        <w:ind w:left="2524" w:hanging="360"/>
      </w:pPr>
    </w:lvl>
    <w:lvl w:ilvl="4" w:tplc="04150019" w:tentative="1">
      <w:start w:val="1"/>
      <w:numFmt w:val="lowerLetter"/>
      <w:lvlText w:val="%5."/>
      <w:lvlJc w:val="left"/>
      <w:pPr>
        <w:ind w:left="3244" w:hanging="360"/>
      </w:pPr>
    </w:lvl>
    <w:lvl w:ilvl="5" w:tplc="0415001B" w:tentative="1">
      <w:start w:val="1"/>
      <w:numFmt w:val="lowerRoman"/>
      <w:lvlText w:val="%6."/>
      <w:lvlJc w:val="right"/>
      <w:pPr>
        <w:ind w:left="3964" w:hanging="180"/>
      </w:pPr>
    </w:lvl>
    <w:lvl w:ilvl="6" w:tplc="0415000F" w:tentative="1">
      <w:start w:val="1"/>
      <w:numFmt w:val="decimal"/>
      <w:lvlText w:val="%7."/>
      <w:lvlJc w:val="left"/>
      <w:pPr>
        <w:ind w:left="4684" w:hanging="360"/>
      </w:pPr>
    </w:lvl>
    <w:lvl w:ilvl="7" w:tplc="04150019" w:tentative="1">
      <w:start w:val="1"/>
      <w:numFmt w:val="lowerLetter"/>
      <w:lvlText w:val="%8."/>
      <w:lvlJc w:val="left"/>
      <w:pPr>
        <w:ind w:left="5404" w:hanging="360"/>
      </w:pPr>
    </w:lvl>
    <w:lvl w:ilvl="8" w:tplc="0415001B" w:tentative="1">
      <w:start w:val="1"/>
      <w:numFmt w:val="lowerRoman"/>
      <w:lvlText w:val="%9."/>
      <w:lvlJc w:val="right"/>
      <w:pPr>
        <w:ind w:left="6124" w:hanging="180"/>
      </w:pPr>
    </w:lvl>
  </w:abstractNum>
  <w:abstractNum w:abstractNumId="29" w15:restartNumberingAfterBreak="0">
    <w:nsid w:val="41B71EFB"/>
    <w:multiLevelType w:val="hybridMultilevel"/>
    <w:tmpl w:val="0F741AF2"/>
    <w:lvl w:ilvl="0" w:tplc="2530F18E">
      <w:start w:val="1"/>
      <w:numFmt w:val="bullet"/>
      <w:lvlText w:val="-"/>
      <w:lvlJc w:val="left"/>
    </w:lvl>
    <w:lvl w:ilvl="1" w:tplc="5E6845B2">
      <w:numFmt w:val="decimal"/>
      <w:lvlText w:val=""/>
      <w:lvlJc w:val="left"/>
    </w:lvl>
    <w:lvl w:ilvl="2" w:tplc="20D0315C">
      <w:numFmt w:val="decimal"/>
      <w:lvlText w:val=""/>
      <w:lvlJc w:val="left"/>
    </w:lvl>
    <w:lvl w:ilvl="3" w:tplc="F8B27AB4">
      <w:numFmt w:val="decimal"/>
      <w:lvlText w:val=""/>
      <w:lvlJc w:val="left"/>
    </w:lvl>
    <w:lvl w:ilvl="4" w:tplc="C156985A">
      <w:numFmt w:val="decimal"/>
      <w:lvlText w:val=""/>
      <w:lvlJc w:val="left"/>
    </w:lvl>
    <w:lvl w:ilvl="5" w:tplc="3D38D858">
      <w:numFmt w:val="decimal"/>
      <w:lvlText w:val=""/>
      <w:lvlJc w:val="left"/>
    </w:lvl>
    <w:lvl w:ilvl="6" w:tplc="35B0FBCE">
      <w:numFmt w:val="decimal"/>
      <w:lvlText w:val=""/>
      <w:lvlJc w:val="left"/>
    </w:lvl>
    <w:lvl w:ilvl="7" w:tplc="CA12C26C">
      <w:numFmt w:val="decimal"/>
      <w:lvlText w:val=""/>
      <w:lvlJc w:val="left"/>
    </w:lvl>
    <w:lvl w:ilvl="8" w:tplc="4D0EA30C">
      <w:numFmt w:val="decimal"/>
      <w:lvlText w:val=""/>
      <w:lvlJc w:val="left"/>
    </w:lvl>
  </w:abstractNum>
  <w:abstractNum w:abstractNumId="30" w15:restartNumberingAfterBreak="0">
    <w:nsid w:val="45BF60C4"/>
    <w:multiLevelType w:val="hybridMultilevel"/>
    <w:tmpl w:val="326A705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6E87CCD"/>
    <w:multiLevelType w:val="hybridMultilevel"/>
    <w:tmpl w:val="BFCEFC66"/>
    <w:lvl w:ilvl="0" w:tplc="9130724A">
      <w:start w:val="3"/>
      <w:numFmt w:val="decimal"/>
      <w:lvlText w:val="%1."/>
      <w:lvlJc w:val="left"/>
    </w:lvl>
    <w:lvl w:ilvl="1" w:tplc="1CE61CE4">
      <w:numFmt w:val="decimal"/>
      <w:lvlText w:val=""/>
      <w:lvlJc w:val="left"/>
    </w:lvl>
    <w:lvl w:ilvl="2" w:tplc="BC382A36">
      <w:numFmt w:val="decimal"/>
      <w:lvlText w:val=""/>
      <w:lvlJc w:val="left"/>
    </w:lvl>
    <w:lvl w:ilvl="3" w:tplc="B720EB6A">
      <w:numFmt w:val="decimal"/>
      <w:lvlText w:val=""/>
      <w:lvlJc w:val="left"/>
    </w:lvl>
    <w:lvl w:ilvl="4" w:tplc="03CE4386">
      <w:numFmt w:val="decimal"/>
      <w:lvlText w:val=""/>
      <w:lvlJc w:val="left"/>
    </w:lvl>
    <w:lvl w:ilvl="5" w:tplc="C5EEE626">
      <w:numFmt w:val="decimal"/>
      <w:lvlText w:val=""/>
      <w:lvlJc w:val="left"/>
    </w:lvl>
    <w:lvl w:ilvl="6" w:tplc="C4826718">
      <w:numFmt w:val="decimal"/>
      <w:lvlText w:val=""/>
      <w:lvlJc w:val="left"/>
    </w:lvl>
    <w:lvl w:ilvl="7" w:tplc="5CBCF838">
      <w:numFmt w:val="decimal"/>
      <w:lvlText w:val=""/>
      <w:lvlJc w:val="left"/>
    </w:lvl>
    <w:lvl w:ilvl="8" w:tplc="1804A07C">
      <w:numFmt w:val="decimal"/>
      <w:lvlText w:val=""/>
      <w:lvlJc w:val="left"/>
    </w:lvl>
  </w:abstractNum>
  <w:abstractNum w:abstractNumId="32" w15:restartNumberingAfterBreak="0">
    <w:nsid w:val="47B363BC"/>
    <w:multiLevelType w:val="hybridMultilevel"/>
    <w:tmpl w:val="C602B1A2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484540E8"/>
    <w:multiLevelType w:val="hybridMultilevel"/>
    <w:tmpl w:val="78A0FC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F12306A"/>
    <w:multiLevelType w:val="hybridMultilevel"/>
    <w:tmpl w:val="10FAB99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07ED7AB"/>
    <w:multiLevelType w:val="hybridMultilevel"/>
    <w:tmpl w:val="AC585ECE"/>
    <w:lvl w:ilvl="0" w:tplc="5E16FB02">
      <w:start w:val="1"/>
      <w:numFmt w:val="bullet"/>
      <w:lvlText w:val="-"/>
      <w:lvlJc w:val="left"/>
    </w:lvl>
    <w:lvl w:ilvl="1" w:tplc="2E143E2E">
      <w:start w:val="1"/>
      <w:numFmt w:val="bullet"/>
      <w:lvlText w:val="-"/>
      <w:lvlJc w:val="left"/>
    </w:lvl>
    <w:lvl w:ilvl="2" w:tplc="BF246810">
      <w:numFmt w:val="decimal"/>
      <w:lvlText w:val=""/>
      <w:lvlJc w:val="left"/>
    </w:lvl>
    <w:lvl w:ilvl="3" w:tplc="8D80EB4A">
      <w:numFmt w:val="decimal"/>
      <w:lvlText w:val=""/>
      <w:lvlJc w:val="left"/>
    </w:lvl>
    <w:lvl w:ilvl="4" w:tplc="338CF2B4">
      <w:numFmt w:val="decimal"/>
      <w:lvlText w:val=""/>
      <w:lvlJc w:val="left"/>
    </w:lvl>
    <w:lvl w:ilvl="5" w:tplc="AECA2436">
      <w:numFmt w:val="decimal"/>
      <w:lvlText w:val=""/>
      <w:lvlJc w:val="left"/>
    </w:lvl>
    <w:lvl w:ilvl="6" w:tplc="A5C4ED2A">
      <w:numFmt w:val="decimal"/>
      <w:lvlText w:val=""/>
      <w:lvlJc w:val="left"/>
    </w:lvl>
    <w:lvl w:ilvl="7" w:tplc="E76E1D8A">
      <w:numFmt w:val="decimal"/>
      <w:lvlText w:val=""/>
      <w:lvlJc w:val="left"/>
    </w:lvl>
    <w:lvl w:ilvl="8" w:tplc="9F6467E0">
      <w:numFmt w:val="decimal"/>
      <w:lvlText w:val=""/>
      <w:lvlJc w:val="left"/>
    </w:lvl>
  </w:abstractNum>
  <w:abstractNum w:abstractNumId="36" w15:restartNumberingAfterBreak="0">
    <w:nsid w:val="5229374A"/>
    <w:multiLevelType w:val="hybridMultilevel"/>
    <w:tmpl w:val="506CD976"/>
    <w:lvl w:ilvl="0" w:tplc="04150001">
      <w:start w:val="1"/>
      <w:numFmt w:val="bullet"/>
      <w:lvlText w:val=""/>
      <w:lvlJc w:val="left"/>
      <w:pPr>
        <w:ind w:left="72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4" w:hanging="360"/>
      </w:pPr>
      <w:rPr>
        <w:rFonts w:ascii="Wingdings" w:hAnsi="Wingdings" w:hint="default"/>
      </w:rPr>
    </w:lvl>
  </w:abstractNum>
  <w:abstractNum w:abstractNumId="37" w15:restartNumberingAfterBreak="0">
    <w:nsid w:val="528D209B"/>
    <w:multiLevelType w:val="hybridMultilevel"/>
    <w:tmpl w:val="4A0AB7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85D345F"/>
    <w:multiLevelType w:val="hybridMultilevel"/>
    <w:tmpl w:val="ABB4A19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25558EC"/>
    <w:multiLevelType w:val="hybridMultilevel"/>
    <w:tmpl w:val="16D65598"/>
    <w:lvl w:ilvl="0" w:tplc="2618E138">
      <w:start w:val="1"/>
      <w:numFmt w:val="decimal"/>
      <w:lvlText w:val="%1."/>
      <w:lvlJc w:val="left"/>
    </w:lvl>
    <w:lvl w:ilvl="1" w:tplc="C8FE4BEE">
      <w:numFmt w:val="decimal"/>
      <w:lvlText w:val=""/>
      <w:lvlJc w:val="left"/>
    </w:lvl>
    <w:lvl w:ilvl="2" w:tplc="5A6E8A02">
      <w:numFmt w:val="decimal"/>
      <w:lvlText w:val=""/>
      <w:lvlJc w:val="left"/>
    </w:lvl>
    <w:lvl w:ilvl="3" w:tplc="F244C0EC">
      <w:numFmt w:val="decimal"/>
      <w:lvlText w:val=""/>
      <w:lvlJc w:val="left"/>
    </w:lvl>
    <w:lvl w:ilvl="4" w:tplc="BF3E2B98">
      <w:numFmt w:val="decimal"/>
      <w:lvlText w:val=""/>
      <w:lvlJc w:val="left"/>
    </w:lvl>
    <w:lvl w:ilvl="5" w:tplc="E9D08360">
      <w:numFmt w:val="decimal"/>
      <w:lvlText w:val=""/>
      <w:lvlJc w:val="left"/>
    </w:lvl>
    <w:lvl w:ilvl="6" w:tplc="9C20202A">
      <w:numFmt w:val="decimal"/>
      <w:lvlText w:val=""/>
      <w:lvlJc w:val="left"/>
    </w:lvl>
    <w:lvl w:ilvl="7" w:tplc="4E44D784">
      <w:numFmt w:val="decimal"/>
      <w:lvlText w:val=""/>
      <w:lvlJc w:val="left"/>
    </w:lvl>
    <w:lvl w:ilvl="8" w:tplc="783E7244">
      <w:numFmt w:val="decimal"/>
      <w:lvlText w:val=""/>
      <w:lvlJc w:val="left"/>
    </w:lvl>
  </w:abstractNum>
  <w:abstractNum w:abstractNumId="40" w15:restartNumberingAfterBreak="0">
    <w:nsid w:val="65827D28"/>
    <w:multiLevelType w:val="hybridMultilevel"/>
    <w:tmpl w:val="681A423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CBB0EEA"/>
    <w:multiLevelType w:val="hybridMultilevel"/>
    <w:tmpl w:val="92DEB37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25C1613"/>
    <w:multiLevelType w:val="hybridMultilevel"/>
    <w:tmpl w:val="0CE4FC02"/>
    <w:lvl w:ilvl="0" w:tplc="0EE250AC">
      <w:start w:val="1"/>
      <w:numFmt w:val="bullet"/>
      <w:lvlText w:val="-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63C2CC3"/>
    <w:multiLevelType w:val="hybridMultilevel"/>
    <w:tmpl w:val="10FAB99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69159C7"/>
    <w:multiLevelType w:val="hybridMultilevel"/>
    <w:tmpl w:val="F84285EC"/>
    <w:lvl w:ilvl="0" w:tplc="04150001">
      <w:start w:val="1"/>
      <w:numFmt w:val="bullet"/>
      <w:lvlText w:val=""/>
      <w:lvlJc w:val="left"/>
      <w:pPr>
        <w:ind w:left="100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45" w15:restartNumberingAfterBreak="0">
    <w:nsid w:val="775C4923"/>
    <w:multiLevelType w:val="hybridMultilevel"/>
    <w:tmpl w:val="32A667B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 w15:restartNumberingAfterBreak="0">
    <w:nsid w:val="78E840F4"/>
    <w:multiLevelType w:val="hybridMultilevel"/>
    <w:tmpl w:val="1F2C3A7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A432DFF"/>
    <w:multiLevelType w:val="hybridMultilevel"/>
    <w:tmpl w:val="8C7A85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9"/>
  </w:num>
  <w:num w:numId="2">
    <w:abstractNumId w:val="14"/>
  </w:num>
  <w:num w:numId="3">
    <w:abstractNumId w:val="31"/>
  </w:num>
  <w:num w:numId="4">
    <w:abstractNumId w:val="27"/>
  </w:num>
  <w:num w:numId="5">
    <w:abstractNumId w:val="35"/>
  </w:num>
  <w:num w:numId="6">
    <w:abstractNumId w:val="21"/>
  </w:num>
  <w:num w:numId="7">
    <w:abstractNumId w:val="29"/>
  </w:num>
  <w:num w:numId="8">
    <w:abstractNumId w:val="28"/>
  </w:num>
  <w:num w:numId="9">
    <w:abstractNumId w:val="3"/>
  </w:num>
  <w:num w:numId="10">
    <w:abstractNumId w:val="19"/>
  </w:num>
  <w:num w:numId="11">
    <w:abstractNumId w:val="37"/>
  </w:num>
  <w:num w:numId="12">
    <w:abstractNumId w:val="6"/>
  </w:num>
  <w:num w:numId="13">
    <w:abstractNumId w:val="0"/>
  </w:num>
  <w:num w:numId="14">
    <w:abstractNumId w:val="38"/>
  </w:num>
  <w:num w:numId="15">
    <w:abstractNumId w:val="45"/>
  </w:num>
  <w:num w:numId="16">
    <w:abstractNumId w:val="40"/>
  </w:num>
  <w:num w:numId="17">
    <w:abstractNumId w:val="7"/>
  </w:num>
  <w:num w:numId="18">
    <w:abstractNumId w:val="18"/>
  </w:num>
  <w:num w:numId="19">
    <w:abstractNumId w:val="30"/>
  </w:num>
  <w:num w:numId="20">
    <w:abstractNumId w:val="20"/>
  </w:num>
  <w:num w:numId="21">
    <w:abstractNumId w:val="1"/>
  </w:num>
  <w:num w:numId="22">
    <w:abstractNumId w:val="12"/>
  </w:num>
  <w:num w:numId="23">
    <w:abstractNumId w:val="34"/>
  </w:num>
  <w:num w:numId="24">
    <w:abstractNumId w:val="43"/>
  </w:num>
  <w:num w:numId="25">
    <w:abstractNumId w:val="10"/>
  </w:num>
  <w:num w:numId="26">
    <w:abstractNumId w:val="46"/>
  </w:num>
  <w:num w:numId="27">
    <w:abstractNumId w:val="25"/>
  </w:num>
  <w:num w:numId="28">
    <w:abstractNumId w:val="16"/>
  </w:num>
  <w:num w:numId="29">
    <w:abstractNumId w:val="36"/>
  </w:num>
  <w:num w:numId="30">
    <w:abstractNumId w:val="9"/>
  </w:num>
  <w:num w:numId="31">
    <w:abstractNumId w:val="44"/>
  </w:num>
  <w:num w:numId="32">
    <w:abstractNumId w:val="24"/>
  </w:num>
  <w:num w:numId="33">
    <w:abstractNumId w:val="22"/>
  </w:num>
  <w:num w:numId="34">
    <w:abstractNumId w:val="17"/>
  </w:num>
  <w:num w:numId="35">
    <w:abstractNumId w:val="41"/>
  </w:num>
  <w:num w:numId="36">
    <w:abstractNumId w:val="11"/>
  </w:num>
  <w:num w:numId="37">
    <w:abstractNumId w:val="26"/>
  </w:num>
  <w:num w:numId="38">
    <w:abstractNumId w:val="42"/>
  </w:num>
  <w:num w:numId="39">
    <w:abstractNumId w:val="42"/>
  </w:num>
  <w:num w:numId="40">
    <w:abstractNumId w:val="13"/>
  </w:num>
  <w:num w:numId="41">
    <w:abstractNumId w:val="2"/>
  </w:num>
  <w:num w:numId="42">
    <w:abstractNumId w:val="5"/>
  </w:num>
  <w:num w:numId="43">
    <w:abstractNumId w:val="32"/>
  </w:num>
  <w:num w:numId="44">
    <w:abstractNumId w:val="15"/>
  </w:num>
  <w:num w:numId="45">
    <w:abstractNumId w:val="8"/>
  </w:num>
  <w:num w:numId="4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33"/>
  </w:num>
  <w:num w:numId="49">
    <w:abstractNumId w:val="4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69A0"/>
    <w:rsid w:val="00006643"/>
    <w:rsid w:val="0001002D"/>
    <w:rsid w:val="00066CA7"/>
    <w:rsid w:val="0007375D"/>
    <w:rsid w:val="000A19E4"/>
    <w:rsid w:val="000A498F"/>
    <w:rsid w:val="001268F5"/>
    <w:rsid w:val="001A3177"/>
    <w:rsid w:val="00223168"/>
    <w:rsid w:val="00265FDD"/>
    <w:rsid w:val="00275718"/>
    <w:rsid w:val="002C0B75"/>
    <w:rsid w:val="003100E2"/>
    <w:rsid w:val="003269A0"/>
    <w:rsid w:val="00332516"/>
    <w:rsid w:val="00335AAD"/>
    <w:rsid w:val="003963AD"/>
    <w:rsid w:val="003A25BB"/>
    <w:rsid w:val="003E7992"/>
    <w:rsid w:val="004030B4"/>
    <w:rsid w:val="00414CA9"/>
    <w:rsid w:val="00492CE8"/>
    <w:rsid w:val="0056692B"/>
    <w:rsid w:val="005740AD"/>
    <w:rsid w:val="005C78E0"/>
    <w:rsid w:val="005E43FD"/>
    <w:rsid w:val="005F4B7B"/>
    <w:rsid w:val="00604F8B"/>
    <w:rsid w:val="00660A77"/>
    <w:rsid w:val="006B356B"/>
    <w:rsid w:val="006B4FC0"/>
    <w:rsid w:val="006D131D"/>
    <w:rsid w:val="00746234"/>
    <w:rsid w:val="0074781A"/>
    <w:rsid w:val="00774B24"/>
    <w:rsid w:val="007A327E"/>
    <w:rsid w:val="007B20D8"/>
    <w:rsid w:val="007B5AA7"/>
    <w:rsid w:val="00816820"/>
    <w:rsid w:val="008305B9"/>
    <w:rsid w:val="0088121E"/>
    <w:rsid w:val="008B039A"/>
    <w:rsid w:val="008C6F2C"/>
    <w:rsid w:val="008C7E94"/>
    <w:rsid w:val="008E4074"/>
    <w:rsid w:val="008F3B64"/>
    <w:rsid w:val="00915C7C"/>
    <w:rsid w:val="009A1CBB"/>
    <w:rsid w:val="009A5B1B"/>
    <w:rsid w:val="009B1CA6"/>
    <w:rsid w:val="009C2C04"/>
    <w:rsid w:val="009E48E7"/>
    <w:rsid w:val="00A94A2C"/>
    <w:rsid w:val="00B0330D"/>
    <w:rsid w:val="00B22F99"/>
    <w:rsid w:val="00B46F88"/>
    <w:rsid w:val="00B5226D"/>
    <w:rsid w:val="00B75499"/>
    <w:rsid w:val="00BB3D0F"/>
    <w:rsid w:val="00BC0096"/>
    <w:rsid w:val="00C562C0"/>
    <w:rsid w:val="00C73FCA"/>
    <w:rsid w:val="00C77878"/>
    <w:rsid w:val="00C83CB1"/>
    <w:rsid w:val="00CA0159"/>
    <w:rsid w:val="00CB079F"/>
    <w:rsid w:val="00CB449A"/>
    <w:rsid w:val="00CF625C"/>
    <w:rsid w:val="00D03824"/>
    <w:rsid w:val="00D26F9E"/>
    <w:rsid w:val="00D35EAC"/>
    <w:rsid w:val="00D40737"/>
    <w:rsid w:val="00DC3504"/>
    <w:rsid w:val="00E2611F"/>
    <w:rsid w:val="00E62EDC"/>
    <w:rsid w:val="00E639F7"/>
    <w:rsid w:val="00EC0ADF"/>
    <w:rsid w:val="00EC1592"/>
    <w:rsid w:val="00EF7A54"/>
    <w:rsid w:val="00F669F9"/>
    <w:rsid w:val="00FD467F"/>
    <w:rsid w:val="00FD57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F5953D"/>
  <w15:docId w15:val="{A84C6884-06B3-4C70-8B23-0B12A84CBB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EastAsia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94A2C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semiHidden/>
    <w:rsid w:val="00FD467F"/>
    <w:pPr>
      <w:widowControl w:val="0"/>
      <w:suppressAutoHyphens/>
      <w:spacing w:after="120"/>
      <w:ind w:left="283"/>
    </w:pPr>
    <w:rPr>
      <w:rFonts w:eastAsia="Lucida Sans Unicode"/>
      <w:kern w:val="1"/>
      <w:sz w:val="24"/>
      <w:szCs w:val="24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FD467F"/>
    <w:rPr>
      <w:rFonts w:eastAsia="Lucida Sans Unicode"/>
      <w:kern w:val="1"/>
      <w:sz w:val="24"/>
      <w:szCs w:val="24"/>
      <w:lang w:eastAsia="ar-SA"/>
    </w:rPr>
  </w:style>
  <w:style w:type="paragraph" w:styleId="Nagwek">
    <w:name w:val="header"/>
    <w:basedOn w:val="Normalny"/>
    <w:link w:val="NagwekZnak"/>
    <w:rsid w:val="00FD467F"/>
    <w:pPr>
      <w:keepLines/>
      <w:tabs>
        <w:tab w:val="center" w:pos="4320"/>
        <w:tab w:val="right" w:pos="8640"/>
      </w:tabs>
    </w:pPr>
    <w:rPr>
      <w:rFonts w:eastAsia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FD467F"/>
    <w:rPr>
      <w:rFonts w:eastAsia="Times New Roman"/>
      <w:sz w:val="20"/>
      <w:szCs w:val="20"/>
    </w:rPr>
  </w:style>
  <w:style w:type="paragraph" w:styleId="Bezodstpw">
    <w:name w:val="No Spacing"/>
    <w:uiPriority w:val="1"/>
    <w:qFormat/>
    <w:rsid w:val="00CB449A"/>
  </w:style>
  <w:style w:type="character" w:styleId="Odwoaniedokomentarza">
    <w:name w:val="annotation reference"/>
    <w:basedOn w:val="Domylnaczcionkaakapitu"/>
    <w:uiPriority w:val="99"/>
    <w:semiHidden/>
    <w:unhideWhenUsed/>
    <w:rsid w:val="00B46F8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46F8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46F8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46F8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46F88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46F8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6F88"/>
    <w:rPr>
      <w:rFonts w:ascii="Segoe UI" w:hAnsi="Segoe UI" w:cs="Segoe UI"/>
      <w:sz w:val="18"/>
      <w:szCs w:val="18"/>
    </w:rPr>
  </w:style>
  <w:style w:type="paragraph" w:customStyle="1" w:styleId="Default">
    <w:name w:val="Default"/>
    <w:basedOn w:val="Normalny"/>
    <w:rsid w:val="006B356B"/>
    <w:pPr>
      <w:autoSpaceDE w:val="0"/>
      <w:autoSpaceDN w:val="0"/>
    </w:pPr>
    <w:rPr>
      <w:rFonts w:eastAsiaTheme="minorHAnsi"/>
      <w:color w:val="000000"/>
      <w:sz w:val="24"/>
      <w:szCs w:val="24"/>
    </w:rPr>
  </w:style>
  <w:style w:type="character" w:customStyle="1" w:styleId="ElbastekstZnak">
    <w:name w:val="Elbas tekst Znak"/>
    <w:basedOn w:val="Domylnaczcionkaakapitu"/>
    <w:link w:val="Elbastekst"/>
    <w:locked/>
    <w:rsid w:val="000A498F"/>
  </w:style>
  <w:style w:type="paragraph" w:customStyle="1" w:styleId="Elbastekst">
    <w:name w:val="Elbas tekst"/>
    <w:basedOn w:val="Normalny"/>
    <w:link w:val="ElbastekstZnak"/>
    <w:rsid w:val="000A498F"/>
    <w:pPr>
      <w:ind w:firstLine="709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8536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457</TotalTime>
  <Pages>11</Pages>
  <Words>3932</Words>
  <Characters>23592</Characters>
  <Application>Microsoft Office Word</Application>
  <DocSecurity>0</DocSecurity>
  <Lines>196</Lines>
  <Paragraphs>54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27470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AleWyg</cp:lastModifiedBy>
  <cp:revision>46</cp:revision>
  <cp:lastPrinted>2020-12-31T10:06:00Z</cp:lastPrinted>
  <dcterms:created xsi:type="dcterms:W3CDTF">2020-12-13T12:35:00Z</dcterms:created>
  <dcterms:modified xsi:type="dcterms:W3CDTF">2020-12-31T10:08:00Z</dcterms:modified>
</cp:coreProperties>
</file>